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1797B35B" w:rsidR="00AA4E8B" w:rsidRPr="00AA4E8B" w:rsidRDefault="004C0824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>
        <w:rPr>
          <w:rFonts w:ascii="Calibri" w:eastAsia="Calibri" w:hAnsi="Calibri" w:cs="Times New Roman"/>
        </w:rPr>
        <w:t>16.07.2021r.</w:t>
      </w:r>
    </w:p>
    <w:p w14:paraId="3814C2BE" w14:textId="2674F294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  <w:t xml:space="preserve"> „</w:t>
      </w:r>
      <w:r w:rsidR="004C0824">
        <w:rPr>
          <w:rFonts w:ascii="Calibri" w:eastAsia="Calibri" w:hAnsi="Calibri" w:cs="Times New Roman"/>
          <w:b/>
        </w:rPr>
        <w:t>OPERATOR WÓZKA WIDŁOWEGO</w:t>
      </w:r>
      <w:r w:rsidRPr="00AA4E8B">
        <w:rPr>
          <w:rFonts w:ascii="Calibri" w:eastAsia="Calibri" w:hAnsi="Calibri" w:cs="Times New Roman"/>
          <w:b/>
        </w:rPr>
        <w:t>”</w:t>
      </w:r>
    </w:p>
    <w:p w14:paraId="0F7FCF6A" w14:textId="729CC791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Nr postępowania: </w:t>
      </w:r>
      <w:r w:rsidR="007646FA">
        <w:rPr>
          <w:rFonts w:ascii="Calibri" w:eastAsia="Calibri" w:hAnsi="Calibri" w:cs="Times New Roman"/>
          <w:b/>
        </w:rPr>
        <w:t>5</w:t>
      </w:r>
      <w:r w:rsidRPr="00AA4E8B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146EAA">
        <w:rPr>
          <w:rFonts w:ascii="Calibri" w:eastAsia="Calibri" w:hAnsi="Calibri" w:cs="Times New Roman"/>
        </w:rPr>
        <w:t>16.07.2021r</w:t>
      </w:r>
      <w:r>
        <w:rPr>
          <w:rFonts w:ascii="Calibri" w:eastAsia="Calibri" w:hAnsi="Calibri" w:cs="Times New Roman"/>
        </w:rPr>
        <w:t>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1809FC0C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25D4B">
        <w:rPr>
          <w:rFonts w:ascii="Calibri" w:eastAsia="Calibri" w:hAnsi="Calibri" w:cs="Times New Roman"/>
          <w:sz w:val="20"/>
          <w:szCs w:val="20"/>
        </w:rPr>
        <w:t>Dominik Kamionka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Tel.: </w:t>
      </w:r>
      <w:r w:rsidR="00625D4B">
        <w:rPr>
          <w:rFonts w:ascii="Calibri" w:eastAsia="Calibri" w:hAnsi="Calibri" w:cs="Times New Roman"/>
          <w:sz w:val="20"/>
          <w:szCs w:val="20"/>
          <w:lang w:val="en-US"/>
        </w:rPr>
        <w:t>602 762 777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4BA1F7EA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1B64EA" w:rsidRPr="0072723B">
          <w:rPr>
            <w:rStyle w:val="Hipercze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5B3925EB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15E52CA4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 sprawach nieuregulowanych niniejszym Zapytaniem ofertowym obowiązują przepisy zawarte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01ABD3AB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2863FE">
        <w:rPr>
          <w:rFonts w:ascii="Calibri" w:eastAsia="Calibri" w:hAnsi="Calibri" w:cs="Times New Roman"/>
          <w:sz w:val="20"/>
          <w:szCs w:val="20"/>
        </w:rPr>
        <w:t>jednej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osoby niepełnosprawnej, uczestnika projektu „PRACA BEZ BARIER II” współfinansowanego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22D1A">
        <w:rPr>
          <w:rFonts w:ascii="Calibri" w:eastAsia="Calibri" w:hAnsi="Calibri" w:cs="Times New Roman"/>
          <w:bCs/>
          <w:sz w:val="20"/>
          <w:szCs w:val="20"/>
        </w:rPr>
        <w:t>„</w:t>
      </w:r>
      <w:r w:rsidR="002863FE" w:rsidRPr="00322D1A">
        <w:rPr>
          <w:rFonts w:ascii="Calibri" w:eastAsia="Calibri" w:hAnsi="Calibri" w:cs="Times New Roman"/>
          <w:bCs/>
          <w:sz w:val="20"/>
          <w:szCs w:val="20"/>
        </w:rPr>
        <w:t>OPERATOR WÓZKA WIDŁOWEGO</w:t>
      </w:r>
      <w:r w:rsidRPr="00322D1A">
        <w:rPr>
          <w:rFonts w:ascii="Calibri" w:eastAsia="Calibri" w:hAnsi="Calibri" w:cs="Times New Roman"/>
          <w:bCs/>
          <w:sz w:val="20"/>
          <w:szCs w:val="20"/>
        </w:rPr>
        <w:t>”.</w:t>
      </w:r>
    </w:p>
    <w:p w14:paraId="3ED14D8C" w14:textId="7990062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 zawodowego)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Wykonawca zapewnia przystosowane do rodzaju kursu zawodowego sale szkoleniowe oraz sprzęt niezbędny do przeprowadzenia danego rodzaju kursu zawodowego. </w:t>
      </w:r>
    </w:p>
    <w:p w14:paraId="4793B82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zobowiązany jest zapewnić uczestnikowi kursu dostęp do posiadających odpowiednie warunki sanitarne pomieszczeń sanitarnych (WC, umywalka  z dostępem do ciepłej wody,  niezbędne środki czystości tj. papier toaletowy, mydło, ręczniki papierowe lub suszarka do rąk) .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Wykonawca zapewnia wykwalifikowaną kadrę trenerów (osoba prowadząca kurs zawodowy musi posiadać wykształcenie wyższe/zawodowe lub certyfikaty/zaświadczenia/inne umożliwiające przeprowadzenie danego rodzaju kursu zawodowego lub doświadczenie umożliwiające przeprowadzenie danego wsparcia, przy czym posiada doświadczenie zawodowe w danej dziedzinie);</w:t>
      </w:r>
    </w:p>
    <w:p w14:paraId="370564E6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Kurs zawodowy musi  spełniać następujące wymagania: </w:t>
      </w:r>
    </w:p>
    <w:p w14:paraId="64FCACBC" w14:textId="1B6B8DD3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322D1A">
        <w:rPr>
          <w:rFonts w:ascii="Calibri" w:eastAsia="Calibri" w:hAnsi="Calibri" w:cs="Times New Roman"/>
          <w:b/>
          <w:bCs/>
          <w:sz w:val="20"/>
          <w:szCs w:val="20"/>
        </w:rPr>
        <w:t>Zawiercie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4AE5F6A" w14:textId="653C029F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322D1A">
        <w:rPr>
          <w:rFonts w:ascii="Calibri" w:eastAsia="Calibri" w:hAnsi="Calibri" w:cs="Times New Roman"/>
          <w:b/>
          <w:bCs/>
          <w:sz w:val="20"/>
          <w:szCs w:val="20"/>
        </w:rPr>
        <w:t>VII 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322D1A">
        <w:rPr>
          <w:rFonts w:ascii="Calibri" w:eastAsia="Calibri" w:hAnsi="Calibri" w:cs="Times New Roman"/>
          <w:b/>
          <w:bCs/>
          <w:sz w:val="20"/>
          <w:szCs w:val="20"/>
        </w:rPr>
        <w:t>IX 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323A9F6B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322D1A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osoba,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2C9B180F" w:rsidR="00AA4E8B" w:rsidRPr="0093636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kursu</w:t>
      </w:r>
    </w:p>
    <w:p w14:paraId="19D56B52" w14:textId="0F84683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w wymiarze min. 60 h, w okresie realizacji projektu tj. od dnia podpisania umowy maksymalnie do dnia </w:t>
      </w:r>
      <w:r w:rsidR="0023556F">
        <w:rPr>
          <w:rFonts w:ascii="Calibri" w:eastAsia="Calibri" w:hAnsi="Calibri" w:cs="Times New Roman"/>
          <w:b/>
          <w:bCs/>
          <w:sz w:val="20"/>
          <w:szCs w:val="20"/>
        </w:rPr>
        <w:t>30.09.2021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A2E69B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zawodowego tak aby prowadziło ono do uzyskania kwalifikacji lub nabycia kompetencji zawodowych przez Uczestnika Projektu.</w:t>
      </w:r>
    </w:p>
    <w:p w14:paraId="0EA424CC" w14:textId="7ED1976D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6584FD74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wpis do Rejestru Instytucji Szkoleniowych (RIS), prowadzony przez Wojewódzki Urząd Pracy – na potwierdzenie spełnienia tego warunku Wykonawca jest zobowiązany załączyć do oferty aktualny wydruk z RIS;</w:t>
      </w:r>
    </w:p>
    <w:p w14:paraId="6E33D03E" w14:textId="5C220F3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 tj.  min. 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77777777" w:rsidR="00AA4E8B" w:rsidRPr="0093636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1A61893C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62CFED06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(załącznik nr 4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określającego(ych)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Całość oferty musi być złożona w formie uniemożliwiającej jej przypadkowe zdekompletowanie.</w:t>
      </w:r>
    </w:p>
    <w:p w14:paraId="65F263E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Wszystkie składane przez Wykonawcę dokumenty powinny zostać złożone w formie oryginału bądź kserokopii potwierdzonej za zgodność z oryginałem przez Wykonawcę.</w:t>
      </w: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69B1725E" w:rsidR="00390995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9. Wszystkie zapisane strony oferty były ponumerowane oraz  parafowane przez osobę (lub osoby, jeżeli 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4C91A24D" w14:textId="61C034D4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38750C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8750C">
        <w:rPr>
          <w:rFonts w:ascii="Calibri" w:eastAsia="Calibri" w:hAnsi="Calibri" w:cs="Times New Roman"/>
          <w:b/>
          <w:sz w:val="20"/>
          <w:szCs w:val="20"/>
        </w:rPr>
        <w:t>OPERATOR WÓZKA WIDŁOWEGO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sz w:val="20"/>
          <w:szCs w:val="20"/>
        </w:rPr>
        <w:t>posiadać oznaczenia 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8750C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755BDF">
        <w:rPr>
          <w:rFonts w:ascii="Calibri" w:eastAsia="Calibri" w:hAnsi="Calibri" w:cs="Times New Roman"/>
          <w:b/>
          <w:sz w:val="20"/>
          <w:szCs w:val="20"/>
        </w:rPr>
        <w:t>23.07.2021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755BDF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441566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9AC3836" w14:textId="77777777" w:rsidR="008D1D11" w:rsidRDefault="008D1D11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1A84001E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F77670">
        <w:rPr>
          <w:rFonts w:ascii="Calibri" w:eastAsia="Calibri" w:hAnsi="Calibri" w:cs="Times New Roman"/>
          <w:b/>
          <w:sz w:val="20"/>
          <w:szCs w:val="20"/>
        </w:rPr>
        <w:t>23.07.2021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3A67FD">
        <w:rPr>
          <w:rFonts w:ascii="Calibri" w:eastAsia="Calibri" w:hAnsi="Calibri" w:cs="Times New Roman"/>
          <w:sz w:val="20"/>
          <w:szCs w:val="20"/>
        </w:rPr>
        <w:t>24:00.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493085B8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3A67FD">
        <w:rPr>
          <w:rFonts w:ascii="Calibri" w:eastAsia="Calibri" w:hAnsi="Calibri" w:cs="Times New Roman"/>
          <w:b/>
          <w:sz w:val="20"/>
          <w:szCs w:val="20"/>
        </w:rPr>
        <w:t>OPERATOR WÓZKA WIDŁOWEGO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235D3E">
        <w:rPr>
          <w:rFonts w:ascii="Calibri" w:eastAsia="Calibri" w:hAnsi="Calibri" w:cs="Times New Roman"/>
          <w:b/>
          <w:sz w:val="20"/>
          <w:szCs w:val="20"/>
        </w:rPr>
        <w:br/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A67FD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345F575B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EC60D5">
        <w:rPr>
          <w:rFonts w:ascii="Calibri" w:eastAsia="Calibri" w:hAnsi="Calibri" w:cs="Times New Roman"/>
          <w:bCs/>
          <w:sz w:val="20"/>
          <w:szCs w:val="20"/>
        </w:rPr>
        <w:t>24.07.2021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EC60D5">
        <w:rPr>
          <w:rFonts w:ascii="Calibri" w:eastAsia="Calibri" w:hAnsi="Calibri" w:cs="Times New Roman"/>
          <w:sz w:val="20"/>
          <w:szCs w:val="20"/>
        </w:rPr>
        <w:t>08:30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70EE71D5" w:rsidR="00AA4E8B" w:rsidRPr="0093636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doświadczenie zawodowe w   zakresie prowadzenia  kursów w  obszarze  tematycznym zgodnym  </w:t>
      </w:r>
      <w:r w:rsidR="00311F2E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2CD0B6B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oświadczenie kadry dydaktycznej w realizacji szkoleń z obszaru zlecanego </w:t>
      </w:r>
      <w:r w:rsidR="00F125CD" w:rsidRPr="0093636B">
        <w:rPr>
          <w:rFonts w:ascii="Calibri" w:eastAsia="Calibri" w:hAnsi="Calibri" w:cs="Times New Roman"/>
          <w:sz w:val="20"/>
          <w:szCs w:val="20"/>
        </w:rPr>
        <w:lastRenderedPageBreak/>
        <w:t>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45D44D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omyłek  polegających  na  niezgodności  oferty  z przedmiotowym zapytaniem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1402FAF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161A5A6" w14:textId="77777777" w:rsidR="00844FAA" w:rsidRPr="0093636B" w:rsidRDefault="00844FAA" w:rsidP="00F91A5E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3BD4069D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x 60%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1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20310BBC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07CC510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o 60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181003BD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D73B13D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8F44DB7" w14:textId="2C489A21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 dla osób niepełnosprawnych – dodatkowo 5 pkt</w:t>
      </w:r>
    </w:p>
    <w:p w14:paraId="34201D85" w14:textId="75AF20C6" w:rsidR="00844FAA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797ED87" w14:textId="1A803DC5" w:rsidR="00185829" w:rsidRPr="0093636B" w:rsidRDefault="00185829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7B4556D" w14:textId="21920835" w:rsidR="00185829" w:rsidRPr="0093636B" w:rsidRDefault="00F125CD" w:rsidP="00FC6610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93636B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</w:p>
    <w:p w14:paraId="09B8E1BA" w14:textId="2530E190" w:rsidR="00CF05AC" w:rsidRPr="0093636B" w:rsidRDefault="00CF05AC" w:rsidP="00146DC7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lastRenderedPageBreak/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128091FC" w:rsidR="00844FAA" w:rsidRPr="0093636B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27E9A4A3" w14:textId="508574BF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 60 godzin szkoleniowych  – 0 pkt</w:t>
      </w:r>
    </w:p>
    <w:p w14:paraId="495DDB94" w14:textId="1FAD136B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od 61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 Niniejsze  zapytanie  nie  jest  ogłoszeniem  w  rozumieniu   ustawy prawo  zamówień publicznych, </w:t>
      </w:r>
      <w:r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478C2D52" w14:textId="7F43CA71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DD6ABD0" w14:textId="77777777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D2FE585" w14:textId="77777777" w:rsidR="00EC60D5" w:rsidRDefault="00EC60D5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5B34111" w14:textId="77777777" w:rsidR="00EC60D5" w:rsidRDefault="00EC60D5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B37DAD" w14:textId="4184FB8E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6F8A30D6" w:rsidR="00AC328F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7EE40719" w:rsidR="00FC6610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zamówienia, tj. min. 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60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7A15D976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2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2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B2E6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61C6D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6DF39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5DC346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562633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6AE75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B160C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F312F7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4540E47" w14:textId="69E741C3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2C21C" w14:textId="1B6D9812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6FB398" w14:textId="77777777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43910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678F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25EF5FDF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3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EC60D5">
        <w:rPr>
          <w:rFonts w:ascii="Calibri" w:eastAsia="Calibri" w:hAnsi="Calibri" w:cs="Times New Roman"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3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406E6953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kursu zawodowego –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EC60D5">
        <w:rPr>
          <w:rFonts w:ascii="Calibri" w:eastAsia="Calibri" w:hAnsi="Calibri" w:cs="Times New Roman"/>
          <w:b/>
        </w:rPr>
        <w:t>OPERATOR WÓZKA WIDŁOWEGO</w:t>
      </w:r>
      <w:r w:rsidRPr="00AA4E8B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E03AED">
        <w:rPr>
          <w:rFonts w:ascii="Calibri" w:eastAsia="Calibri" w:hAnsi="Calibri" w:cs="Times New Roman"/>
          <w:b/>
        </w:rPr>
        <w:t xml:space="preserve">jednego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iepełnosprawnego uczestnika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46BD1C19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E03AED">
              <w:rPr>
                <w:rFonts w:ascii="Calibri" w:eastAsia="Times New Roman" w:hAnsi="Calibri" w:cs="Arial"/>
                <w:sz w:val="20"/>
                <w:szCs w:val="20"/>
              </w:rPr>
              <w:t>30.09.2021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3062542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234C8F" w:rsidRPr="007133FE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5668491B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4AB5C358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4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E7175">
        <w:rPr>
          <w:rFonts w:ascii="Calibri" w:eastAsia="Calibri" w:hAnsi="Calibri" w:cs="Times New Roman"/>
          <w:sz w:val="20"/>
          <w:szCs w:val="20"/>
        </w:rPr>
        <w:t>5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4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26202855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E7175">
        <w:rPr>
          <w:rFonts w:ascii="Calibri" w:eastAsia="Calibri" w:hAnsi="Calibri" w:cs="Times New Roman"/>
          <w:sz w:val="20"/>
          <w:szCs w:val="20"/>
        </w:rPr>
        <w:t>5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11C0BE1D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007B16">
              <w:rPr>
                <w:b/>
                <w:sz w:val="20"/>
                <w:szCs w:val="20"/>
              </w:rPr>
              <w:t>2019 - 2021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567E9BC" w14:textId="791192B2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007B16">
        <w:rPr>
          <w:rFonts w:ascii="Calibri" w:eastAsia="Calibri" w:hAnsi="Calibri" w:cs="Times New Roman"/>
          <w:bCs/>
          <w:sz w:val="20"/>
          <w:szCs w:val="20"/>
        </w:rPr>
        <w:t>5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1B05703B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007B16">
        <w:rPr>
          <w:rFonts w:ascii="Calibri" w:eastAsia="Calibri" w:hAnsi="Calibri" w:cs="Times New Roman"/>
          <w:b/>
        </w:rPr>
        <w:t>2019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07B16">
        <w:rPr>
          <w:rFonts w:ascii="Calibri" w:eastAsia="Calibri" w:hAnsi="Calibri" w:cs="Times New Roman"/>
          <w:b/>
        </w:rPr>
        <w:t>2021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7056E419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07B16">
        <w:rPr>
          <w:rFonts w:ascii="Calibri" w:eastAsia="Calibri" w:hAnsi="Calibri" w:cs="Times New Roman"/>
          <w:sz w:val="20"/>
          <w:szCs w:val="20"/>
        </w:rPr>
        <w:t>5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3363CC9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D3179">
        <w:rPr>
          <w:rFonts w:ascii="Calibri" w:eastAsia="Calibri" w:hAnsi="Calibri" w:cs="Times New Roman"/>
          <w:sz w:val="20"/>
          <w:szCs w:val="20"/>
        </w:rPr>
        <w:t>5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26F12376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18"/>
          <w:szCs w:val="18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6FE01EC" w14:textId="77777777" w:rsidR="00973919" w:rsidRDefault="00973919" w:rsidP="00FC661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5" w:name="_Hlk33528799"/>
    </w:p>
    <w:p w14:paraId="333F0413" w14:textId="73ED758D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D3179">
        <w:rPr>
          <w:rFonts w:ascii="Calibri" w:eastAsia="Calibri" w:hAnsi="Calibri" w:cs="Times New Roman"/>
          <w:sz w:val="20"/>
          <w:szCs w:val="20"/>
        </w:rPr>
        <w:t>5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5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26DC25B0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D3179">
        <w:rPr>
          <w:rFonts w:ascii="Calibri" w:eastAsia="Calibri" w:hAnsi="Calibri" w:cs="Times New Roman"/>
          <w:sz w:val="20"/>
          <w:szCs w:val="20"/>
        </w:rPr>
        <w:t>5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77777777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5B127FB0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PROGRAM KURSU ZAWODOWEGO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90C6DD" w14:textId="46606FA6" w:rsidR="00AA4E8B" w:rsidRPr="00AA4E8B" w:rsidRDefault="006D3179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OPERATOR WÓZKA WIDŁOWEGO</w:t>
      </w:r>
    </w:p>
    <w:p w14:paraId="7C2A126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AA4E8B">
        <w:rPr>
          <w:rFonts w:ascii="Calibri" w:eastAsia="Calibri" w:hAnsi="Calibri" w:cs="Times New Roman"/>
          <w:sz w:val="18"/>
          <w:szCs w:val="18"/>
        </w:rPr>
        <w:t>nazwa kursu zawodowego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7292" w14:textId="77777777" w:rsidR="002240BE" w:rsidRDefault="002240BE" w:rsidP="00A00233">
      <w:pPr>
        <w:spacing w:after="0" w:line="240" w:lineRule="auto"/>
      </w:pPr>
      <w:r>
        <w:separator/>
      </w:r>
    </w:p>
  </w:endnote>
  <w:endnote w:type="continuationSeparator" w:id="0">
    <w:p w14:paraId="522782B7" w14:textId="77777777" w:rsidR="002240BE" w:rsidRDefault="002240BE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922D" w14:textId="77777777" w:rsidR="002240BE" w:rsidRDefault="002240BE" w:rsidP="00A00233">
      <w:pPr>
        <w:spacing w:after="0" w:line="240" w:lineRule="auto"/>
      </w:pPr>
      <w:r>
        <w:separator/>
      </w:r>
    </w:p>
  </w:footnote>
  <w:footnote w:type="continuationSeparator" w:id="0">
    <w:p w14:paraId="67EABCDD" w14:textId="77777777" w:rsidR="002240BE" w:rsidRDefault="002240BE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2240BE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2240BE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2240BE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07B16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7956"/>
    <w:rsid w:val="000A1C33"/>
    <w:rsid w:val="000A2C1F"/>
    <w:rsid w:val="000A59E9"/>
    <w:rsid w:val="000A678B"/>
    <w:rsid w:val="000B0096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101E49"/>
    <w:rsid w:val="00105EF0"/>
    <w:rsid w:val="001068C9"/>
    <w:rsid w:val="00111766"/>
    <w:rsid w:val="00114425"/>
    <w:rsid w:val="0011561B"/>
    <w:rsid w:val="00120183"/>
    <w:rsid w:val="00120388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46EAA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C40"/>
    <w:rsid w:val="001B64EA"/>
    <w:rsid w:val="001C049D"/>
    <w:rsid w:val="001C662C"/>
    <w:rsid w:val="001D2671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21185"/>
    <w:rsid w:val="002240BE"/>
    <w:rsid w:val="002240C1"/>
    <w:rsid w:val="00234C8F"/>
    <w:rsid w:val="00234E99"/>
    <w:rsid w:val="0023556F"/>
    <w:rsid w:val="00235D3E"/>
    <w:rsid w:val="0025148D"/>
    <w:rsid w:val="00254D1C"/>
    <w:rsid w:val="00267FB7"/>
    <w:rsid w:val="00270B2B"/>
    <w:rsid w:val="00271FCD"/>
    <w:rsid w:val="002736D3"/>
    <w:rsid w:val="00274628"/>
    <w:rsid w:val="00276B66"/>
    <w:rsid w:val="00280E6B"/>
    <w:rsid w:val="002863FE"/>
    <w:rsid w:val="002939F3"/>
    <w:rsid w:val="00294B79"/>
    <w:rsid w:val="002C68BD"/>
    <w:rsid w:val="002D1B7A"/>
    <w:rsid w:val="002D228C"/>
    <w:rsid w:val="002F320A"/>
    <w:rsid w:val="002F36F2"/>
    <w:rsid w:val="002F6D95"/>
    <w:rsid w:val="00301A28"/>
    <w:rsid w:val="00301B30"/>
    <w:rsid w:val="00302822"/>
    <w:rsid w:val="00311B39"/>
    <w:rsid w:val="00311F2E"/>
    <w:rsid w:val="00317CC8"/>
    <w:rsid w:val="0032077F"/>
    <w:rsid w:val="003226ED"/>
    <w:rsid w:val="00322802"/>
    <w:rsid w:val="00322BB1"/>
    <w:rsid w:val="00322D1A"/>
    <w:rsid w:val="00323CD0"/>
    <w:rsid w:val="00330783"/>
    <w:rsid w:val="003316FB"/>
    <w:rsid w:val="00334504"/>
    <w:rsid w:val="00335AC5"/>
    <w:rsid w:val="00337D26"/>
    <w:rsid w:val="0034070D"/>
    <w:rsid w:val="00346B1B"/>
    <w:rsid w:val="00346D22"/>
    <w:rsid w:val="0035040A"/>
    <w:rsid w:val="00355F7D"/>
    <w:rsid w:val="00356B88"/>
    <w:rsid w:val="003626B0"/>
    <w:rsid w:val="00362E24"/>
    <w:rsid w:val="00366C1B"/>
    <w:rsid w:val="0036728E"/>
    <w:rsid w:val="00367C14"/>
    <w:rsid w:val="003703DA"/>
    <w:rsid w:val="00370E73"/>
    <w:rsid w:val="00373063"/>
    <w:rsid w:val="00385785"/>
    <w:rsid w:val="0038750C"/>
    <w:rsid w:val="00390995"/>
    <w:rsid w:val="0039232F"/>
    <w:rsid w:val="00392669"/>
    <w:rsid w:val="00394BD4"/>
    <w:rsid w:val="00396078"/>
    <w:rsid w:val="00396371"/>
    <w:rsid w:val="003A0A05"/>
    <w:rsid w:val="003A4519"/>
    <w:rsid w:val="003A67FD"/>
    <w:rsid w:val="003A6962"/>
    <w:rsid w:val="003B0960"/>
    <w:rsid w:val="003B25C5"/>
    <w:rsid w:val="003C089C"/>
    <w:rsid w:val="003C7AF3"/>
    <w:rsid w:val="003D38CD"/>
    <w:rsid w:val="003E7146"/>
    <w:rsid w:val="003E7175"/>
    <w:rsid w:val="003F0453"/>
    <w:rsid w:val="003F44B8"/>
    <w:rsid w:val="003F7813"/>
    <w:rsid w:val="004026C4"/>
    <w:rsid w:val="004048F8"/>
    <w:rsid w:val="004109DF"/>
    <w:rsid w:val="00420C54"/>
    <w:rsid w:val="0043168B"/>
    <w:rsid w:val="00434A88"/>
    <w:rsid w:val="004412D0"/>
    <w:rsid w:val="00441566"/>
    <w:rsid w:val="004447F2"/>
    <w:rsid w:val="00451511"/>
    <w:rsid w:val="004523B5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0824"/>
    <w:rsid w:val="004C2372"/>
    <w:rsid w:val="004C3294"/>
    <w:rsid w:val="004C6366"/>
    <w:rsid w:val="004D2B70"/>
    <w:rsid w:val="004D56C3"/>
    <w:rsid w:val="004D72D3"/>
    <w:rsid w:val="004D7AF2"/>
    <w:rsid w:val="004F36A6"/>
    <w:rsid w:val="004F55CB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E1F"/>
    <w:rsid w:val="00541778"/>
    <w:rsid w:val="00541806"/>
    <w:rsid w:val="00541D30"/>
    <w:rsid w:val="00542D69"/>
    <w:rsid w:val="00550E95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C7A77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BCB"/>
    <w:rsid w:val="00623A14"/>
    <w:rsid w:val="00624F6E"/>
    <w:rsid w:val="00625D4B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D3179"/>
    <w:rsid w:val="006E130B"/>
    <w:rsid w:val="006E3626"/>
    <w:rsid w:val="006E503E"/>
    <w:rsid w:val="006F0F22"/>
    <w:rsid w:val="006F7403"/>
    <w:rsid w:val="00701FFE"/>
    <w:rsid w:val="007119D4"/>
    <w:rsid w:val="007133FE"/>
    <w:rsid w:val="00714973"/>
    <w:rsid w:val="00716DA9"/>
    <w:rsid w:val="007269D9"/>
    <w:rsid w:val="00742208"/>
    <w:rsid w:val="0074376B"/>
    <w:rsid w:val="007473F7"/>
    <w:rsid w:val="00747FD1"/>
    <w:rsid w:val="00750D11"/>
    <w:rsid w:val="00755BDF"/>
    <w:rsid w:val="00755F2C"/>
    <w:rsid w:val="00756475"/>
    <w:rsid w:val="007570C0"/>
    <w:rsid w:val="007617CB"/>
    <w:rsid w:val="00763B41"/>
    <w:rsid w:val="007646FA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C69B1"/>
    <w:rsid w:val="007E1F71"/>
    <w:rsid w:val="007E4D78"/>
    <w:rsid w:val="007E56CC"/>
    <w:rsid w:val="007E7F74"/>
    <w:rsid w:val="007F0C88"/>
    <w:rsid w:val="007F1F7C"/>
    <w:rsid w:val="007F5A9A"/>
    <w:rsid w:val="00800D0B"/>
    <w:rsid w:val="00806866"/>
    <w:rsid w:val="00811AAA"/>
    <w:rsid w:val="008138C6"/>
    <w:rsid w:val="00814DCE"/>
    <w:rsid w:val="00816FC8"/>
    <w:rsid w:val="008304A1"/>
    <w:rsid w:val="00831663"/>
    <w:rsid w:val="00833D1F"/>
    <w:rsid w:val="0083773F"/>
    <w:rsid w:val="0084038F"/>
    <w:rsid w:val="00844FAA"/>
    <w:rsid w:val="0084519F"/>
    <w:rsid w:val="008454A1"/>
    <w:rsid w:val="00845ED0"/>
    <w:rsid w:val="00852185"/>
    <w:rsid w:val="00853142"/>
    <w:rsid w:val="00854208"/>
    <w:rsid w:val="00856834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74DA"/>
    <w:rsid w:val="009335AF"/>
    <w:rsid w:val="00935A67"/>
    <w:rsid w:val="0093636B"/>
    <w:rsid w:val="00945677"/>
    <w:rsid w:val="009457D0"/>
    <w:rsid w:val="0094647F"/>
    <w:rsid w:val="00946BCC"/>
    <w:rsid w:val="009473E2"/>
    <w:rsid w:val="00950D44"/>
    <w:rsid w:val="00952FD5"/>
    <w:rsid w:val="009620A8"/>
    <w:rsid w:val="009638CF"/>
    <w:rsid w:val="009639F8"/>
    <w:rsid w:val="00963D28"/>
    <w:rsid w:val="00963E6E"/>
    <w:rsid w:val="00964CFA"/>
    <w:rsid w:val="00973919"/>
    <w:rsid w:val="00973C20"/>
    <w:rsid w:val="00974A2E"/>
    <w:rsid w:val="009760F0"/>
    <w:rsid w:val="009804BF"/>
    <w:rsid w:val="00982DB1"/>
    <w:rsid w:val="00991157"/>
    <w:rsid w:val="00992E81"/>
    <w:rsid w:val="0099700A"/>
    <w:rsid w:val="009975EE"/>
    <w:rsid w:val="009A145C"/>
    <w:rsid w:val="009B110E"/>
    <w:rsid w:val="009B4177"/>
    <w:rsid w:val="009C06D1"/>
    <w:rsid w:val="009C190F"/>
    <w:rsid w:val="009D43DB"/>
    <w:rsid w:val="009E5BE8"/>
    <w:rsid w:val="009F68CF"/>
    <w:rsid w:val="00A00233"/>
    <w:rsid w:val="00A0796B"/>
    <w:rsid w:val="00A10ADE"/>
    <w:rsid w:val="00A138BF"/>
    <w:rsid w:val="00A247FA"/>
    <w:rsid w:val="00A26B74"/>
    <w:rsid w:val="00A33A36"/>
    <w:rsid w:val="00A3485F"/>
    <w:rsid w:val="00A357D3"/>
    <w:rsid w:val="00A36211"/>
    <w:rsid w:val="00A62DBA"/>
    <w:rsid w:val="00A62F65"/>
    <w:rsid w:val="00A6529C"/>
    <w:rsid w:val="00A67A03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6BC9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5173"/>
    <w:rsid w:val="00B070AC"/>
    <w:rsid w:val="00B108F7"/>
    <w:rsid w:val="00B12023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78F"/>
    <w:rsid w:val="00BB6DCF"/>
    <w:rsid w:val="00BC1055"/>
    <w:rsid w:val="00BC2D0D"/>
    <w:rsid w:val="00BD1D80"/>
    <w:rsid w:val="00BD3085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52450"/>
    <w:rsid w:val="00C63B53"/>
    <w:rsid w:val="00C65999"/>
    <w:rsid w:val="00C66252"/>
    <w:rsid w:val="00C732AA"/>
    <w:rsid w:val="00C74DEA"/>
    <w:rsid w:val="00C7757A"/>
    <w:rsid w:val="00C8628F"/>
    <w:rsid w:val="00C87196"/>
    <w:rsid w:val="00C87C59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6AD1"/>
    <w:rsid w:val="00CE0419"/>
    <w:rsid w:val="00CE2A1F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228BF"/>
    <w:rsid w:val="00D24D8F"/>
    <w:rsid w:val="00D30D7C"/>
    <w:rsid w:val="00D3551C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6E1A"/>
    <w:rsid w:val="00DA0B00"/>
    <w:rsid w:val="00DA55A2"/>
    <w:rsid w:val="00DB176C"/>
    <w:rsid w:val="00DB40FC"/>
    <w:rsid w:val="00DB66DB"/>
    <w:rsid w:val="00DC684A"/>
    <w:rsid w:val="00DD7A12"/>
    <w:rsid w:val="00DD7FC9"/>
    <w:rsid w:val="00DE371D"/>
    <w:rsid w:val="00DE537B"/>
    <w:rsid w:val="00DE551E"/>
    <w:rsid w:val="00DF2937"/>
    <w:rsid w:val="00DF3A0E"/>
    <w:rsid w:val="00E02DD4"/>
    <w:rsid w:val="00E03AED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37052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B78DC"/>
    <w:rsid w:val="00EC24A4"/>
    <w:rsid w:val="00EC3BC2"/>
    <w:rsid w:val="00EC4F26"/>
    <w:rsid w:val="00EC573A"/>
    <w:rsid w:val="00EC60D5"/>
    <w:rsid w:val="00ED6B0B"/>
    <w:rsid w:val="00ED7744"/>
    <w:rsid w:val="00EE1F78"/>
    <w:rsid w:val="00EE4D44"/>
    <w:rsid w:val="00EE6776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25CD"/>
    <w:rsid w:val="00F12EAE"/>
    <w:rsid w:val="00F16350"/>
    <w:rsid w:val="00F240C3"/>
    <w:rsid w:val="00F315B2"/>
    <w:rsid w:val="00F32FA8"/>
    <w:rsid w:val="00F33E6D"/>
    <w:rsid w:val="00F3424A"/>
    <w:rsid w:val="00F42C4B"/>
    <w:rsid w:val="00F42F43"/>
    <w:rsid w:val="00F43B43"/>
    <w:rsid w:val="00F47B17"/>
    <w:rsid w:val="00F60493"/>
    <w:rsid w:val="00F613E7"/>
    <w:rsid w:val="00F71EB5"/>
    <w:rsid w:val="00F763DE"/>
    <w:rsid w:val="00F77670"/>
    <w:rsid w:val="00F816BE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C6610"/>
    <w:rsid w:val="00FD2248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4589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Gosia Pasich</cp:lastModifiedBy>
  <cp:revision>108</cp:revision>
  <dcterms:created xsi:type="dcterms:W3CDTF">2021-05-04T10:05:00Z</dcterms:created>
  <dcterms:modified xsi:type="dcterms:W3CDTF">2021-07-16T08:34:00Z</dcterms:modified>
</cp:coreProperties>
</file>