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0C0C536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20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08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F32F4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C063BE">
        <w:rPr>
          <w:rFonts w:ascii="Calibri" w:eastAsia="Calibri" w:hAnsi="Calibri" w:cs="Times New Roman"/>
          <w:b/>
        </w:rPr>
        <w:t>FIZYCZNEJ I CZŁONEK SŁUŻBY INFORMACYJNEJ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0034C1FC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F00C5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F00C5">
        <w:rPr>
          <w:rFonts w:ascii="Calibri" w:eastAsia="Calibri" w:hAnsi="Calibri" w:cs="Times New Roman"/>
          <w:b/>
          <w:bCs/>
        </w:rPr>
        <w:t>20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CF00C5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559FEF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D5DC0">
        <w:rPr>
          <w:rFonts w:ascii="Calibri" w:eastAsia="Calibri" w:hAnsi="Calibri" w:cs="Times New Roman"/>
          <w:sz w:val="20"/>
          <w:szCs w:val="20"/>
        </w:rPr>
        <w:t>Agnieszka Adamska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031A614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INFORMACYJNEJ”.</w:t>
      </w:r>
      <w:bookmarkEnd w:id="0"/>
    </w:p>
    <w:p w14:paraId="311B3FC7" w14:textId="64B7D9E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77777777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31F125B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1A7D8AEE" w14:textId="43394DD3" w:rsidR="00241A10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851F05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2B8793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31480">
        <w:rPr>
          <w:rFonts w:ascii="Calibri" w:eastAsia="Calibri" w:hAnsi="Calibri" w:cs="Times New Roman"/>
          <w:b/>
          <w:bCs/>
          <w:sz w:val="20"/>
          <w:szCs w:val="20"/>
        </w:rPr>
        <w:t>MYS</w:t>
      </w:r>
      <w:r w:rsidR="003C63FC">
        <w:rPr>
          <w:rFonts w:ascii="Calibri" w:eastAsia="Calibri" w:hAnsi="Calibri" w:cs="Times New Roman"/>
          <w:b/>
          <w:bCs/>
          <w:sz w:val="20"/>
          <w:szCs w:val="20"/>
        </w:rPr>
        <w:t>ŁOWICE</w:t>
      </w:r>
    </w:p>
    <w:p w14:paraId="1B5AB261" w14:textId="42A5E05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PAŹDZIERNIK 2024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6D4E43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026FC1E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BA175B1" w14:textId="77777777" w:rsidR="005B15A2" w:rsidRPr="00BD1275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1B30357A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FEF">
        <w:rPr>
          <w:rFonts w:asciiTheme="minorHAnsi" w:hAnsiTheme="minorHAnsi" w:cstheme="minorHAnsi"/>
          <w:b/>
          <w:sz w:val="20"/>
          <w:szCs w:val="20"/>
        </w:rPr>
        <w:t>ogólnoprawn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66F4ACE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539B2324" w14:textId="77777777" w:rsidR="00241A10" w:rsidRDefault="00241A10" w:rsidP="00241A1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19FFF83" w14:textId="23805261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49D2058E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192C05FC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13A59DE2" w:rsidR="00241A10" w:rsidRPr="00BD1275" w:rsidRDefault="00241A10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10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ACF8291" w14:textId="77777777" w:rsidR="00FD259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75E7CE" w14:textId="77777777" w:rsidR="00FD2599" w:rsidRPr="00476BF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1CF5C275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FIZYCZNEJ I CZŁONEK SŁUŻBY INFORMACYJNEJ,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12862">
        <w:rPr>
          <w:rFonts w:ascii="Calibri" w:eastAsia="Calibri" w:hAnsi="Calibri" w:cs="Times New Roman"/>
          <w:b/>
          <w:sz w:val="20"/>
          <w:szCs w:val="20"/>
        </w:rPr>
        <w:t>2</w:t>
      </w:r>
      <w:r w:rsidR="00BD4622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BD46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84BCC7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12862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BD4622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BD46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DA15BF2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>KURS: KWALIFIKOWANY PRACOWNIK OCHRONY FIZYCZNEJ I CZŁONEK SŁUŻBY INFORMACYJNEJ,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7E1AFB">
        <w:rPr>
          <w:rFonts w:ascii="Calibri" w:eastAsia="Calibri" w:hAnsi="Calibri" w:cs="Times New Roman"/>
          <w:b/>
          <w:sz w:val="20"/>
          <w:szCs w:val="20"/>
        </w:rPr>
        <w:t>2</w:t>
      </w:r>
      <w:r w:rsidR="003A33B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3A33B3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CF0D4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3A33B3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3A33B3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3A33B3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Default="000570F3" w:rsidP="00F24BD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0FF41AF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E8D7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C1AC7A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55AB02" w14:textId="77777777" w:rsidR="00F24BDD" w:rsidRDefault="00F24BDD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4D2BE" w14:textId="77777777" w:rsidR="003A33B3" w:rsidRPr="00476BF9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E19B54E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012CB94C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7D967D8B" w14:textId="77777777" w:rsidR="00640CBC" w:rsidRPr="00476BF9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18ABE34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EEF6C4A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0CDCD4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C67777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A3DD4A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C7BF0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8174C7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683A31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48010B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>KWALIFIKOWANY PRACOWNIK OCHRONY FIZYCZNEJ I CZŁONEK SŁUŻBY INFORMACYJNEJ”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076BF5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5AF8288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D57E8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0847FD4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268B8FF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D54666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40700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AE5D53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FD0A5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49367B2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E30A7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BB6210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77777777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7E0A35B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77777777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 „KWALIFIKOWANY PRACOWNIK OCHRONY FIZYCZNEJ I CZŁONEK SŁUŻBY INFORMACYJNEJ”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00D9" w14:textId="77777777" w:rsidR="0090421F" w:rsidRDefault="0090421F" w:rsidP="006E2181">
      <w:pPr>
        <w:spacing w:after="0" w:line="240" w:lineRule="auto"/>
      </w:pPr>
      <w:r>
        <w:separator/>
      </w:r>
    </w:p>
  </w:endnote>
  <w:endnote w:type="continuationSeparator" w:id="0">
    <w:p w14:paraId="1BC697C4" w14:textId="77777777" w:rsidR="0090421F" w:rsidRDefault="0090421F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89B6" w14:textId="77777777" w:rsidR="0090421F" w:rsidRDefault="0090421F" w:rsidP="006E2181">
      <w:pPr>
        <w:spacing w:after="0" w:line="240" w:lineRule="auto"/>
      </w:pPr>
      <w:r>
        <w:separator/>
      </w:r>
    </w:p>
  </w:footnote>
  <w:footnote w:type="continuationSeparator" w:id="0">
    <w:p w14:paraId="104E99D5" w14:textId="77777777" w:rsidR="0090421F" w:rsidRDefault="0090421F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8342C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C1B18"/>
    <w:rsid w:val="00116DBC"/>
    <w:rsid w:val="001242D9"/>
    <w:rsid w:val="00126557"/>
    <w:rsid w:val="00140A8F"/>
    <w:rsid w:val="00175AE1"/>
    <w:rsid w:val="001E31AF"/>
    <w:rsid w:val="001F16B3"/>
    <w:rsid w:val="00241A10"/>
    <w:rsid w:val="002626CA"/>
    <w:rsid w:val="00285BE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95B9A"/>
    <w:rsid w:val="004B35B3"/>
    <w:rsid w:val="004E1AA1"/>
    <w:rsid w:val="005016F3"/>
    <w:rsid w:val="00517AF6"/>
    <w:rsid w:val="00592E81"/>
    <w:rsid w:val="005B0C51"/>
    <w:rsid w:val="005B15A2"/>
    <w:rsid w:val="00640CBC"/>
    <w:rsid w:val="0064240D"/>
    <w:rsid w:val="00656841"/>
    <w:rsid w:val="00666F1E"/>
    <w:rsid w:val="0067584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5040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74</cp:revision>
  <cp:lastPrinted>2024-08-20T10:42:00Z</cp:lastPrinted>
  <dcterms:created xsi:type="dcterms:W3CDTF">2024-07-17T07:57:00Z</dcterms:created>
  <dcterms:modified xsi:type="dcterms:W3CDTF">2024-08-20T10:49:00Z</dcterms:modified>
</cp:coreProperties>
</file>