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5C3F1858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22E76">
        <w:rPr>
          <w:rFonts w:ascii="Calibri" w:eastAsia="Calibri" w:hAnsi="Calibri" w:cs="Times New Roman"/>
        </w:rPr>
        <w:t>2</w:t>
      </w:r>
      <w:r w:rsidR="005764F9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08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2E4EDEE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5764F9">
        <w:rPr>
          <w:rFonts w:ascii="Calibri" w:eastAsia="Calibri" w:hAnsi="Calibri" w:cs="Times New Roman"/>
          <w:b/>
        </w:rPr>
        <w:t>JĘZYK ANGIELSKI POZIOM ŚREDNIOZAAWANSOWANY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34A7419B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5764F9">
        <w:rPr>
          <w:rFonts w:ascii="Calibri" w:eastAsia="Calibri" w:hAnsi="Calibri" w:cs="Times New Roman"/>
          <w:b/>
        </w:rPr>
        <w:t>6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CF00C5">
        <w:rPr>
          <w:rFonts w:ascii="Calibri" w:eastAsia="Calibri" w:hAnsi="Calibri" w:cs="Times New Roman"/>
          <w:b/>
          <w:bCs/>
        </w:rPr>
        <w:t>2</w:t>
      </w:r>
      <w:r w:rsidR="005764F9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CF00C5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4EDC0C2A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5764F9">
        <w:rPr>
          <w:rFonts w:ascii="Calibri" w:eastAsia="Calibri" w:hAnsi="Calibri" w:cs="Times New Roman"/>
          <w:sz w:val="20"/>
          <w:szCs w:val="20"/>
        </w:rPr>
        <w:t>Lidia Muszczyńska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77777777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 xml:space="preserve">„JĘZYK ANGIELSKI POZIOM ŚREDNIOZAAWANSOWANY” 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6218786B" w14:textId="77777777" w:rsidR="005764F9" w:rsidRPr="005764F9" w:rsidRDefault="000570F3" w:rsidP="005764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5764F9" w:rsidRPr="005764F9">
        <w:rPr>
          <w:rFonts w:ascii="Calibri" w:eastAsia="Calibri" w:hAnsi="Calibri" w:cs="Times New Roman"/>
          <w:bCs/>
          <w:sz w:val="20"/>
          <w:szCs w:val="20"/>
        </w:rPr>
        <w:t>a) rozwój umiejętności ogólnego posługiwania się językiem angielskim (słuchanie, mówienie,</w:t>
      </w:r>
    </w:p>
    <w:p w14:paraId="5FD08D84" w14:textId="77777777" w:rsidR="005764F9" w:rsidRPr="005764F9" w:rsidRDefault="005764F9" w:rsidP="005764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764F9">
        <w:rPr>
          <w:rFonts w:ascii="Calibri" w:eastAsia="Calibri" w:hAnsi="Calibri" w:cs="Times New Roman"/>
          <w:bCs/>
          <w:sz w:val="20"/>
          <w:szCs w:val="20"/>
        </w:rPr>
        <w:t xml:space="preserve">czytanie, pisanie b) rozwinięcie umiejętności komunikowania się w różnorodnych sytuacjach życia codziennego, </w:t>
      </w:r>
    </w:p>
    <w:p w14:paraId="090F45AC" w14:textId="5ED1E954" w:rsidR="004E1AA1" w:rsidRDefault="005764F9" w:rsidP="005764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764F9">
        <w:rPr>
          <w:rFonts w:ascii="Calibri" w:eastAsia="Calibri" w:hAnsi="Calibri" w:cs="Times New Roman"/>
          <w:bCs/>
          <w:sz w:val="20"/>
          <w:szCs w:val="20"/>
        </w:rPr>
        <w:t>c) poszerzenie zakresu słownictwa, opanowanie struktur gramatycznych;</w:t>
      </w:r>
    </w:p>
    <w:p w14:paraId="26192377" w14:textId="7CF2740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466E9E8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764F9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B5AB261" w14:textId="42A5E05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>
        <w:rPr>
          <w:rFonts w:ascii="Calibri" w:eastAsia="Calibri" w:hAnsi="Calibri" w:cs="Times New Roman"/>
          <w:b/>
          <w:bCs/>
          <w:sz w:val="20"/>
          <w:szCs w:val="20"/>
        </w:rPr>
        <w:t>WRZESIEŃ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PAŹDZIERNIK 2024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91009B0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5764F9">
        <w:rPr>
          <w:rFonts w:ascii="Calibri" w:eastAsia="Calibri" w:hAnsi="Calibri" w:cs="Times New Roman"/>
          <w:b/>
          <w:bCs/>
          <w:sz w:val="20"/>
          <w:szCs w:val="20"/>
        </w:rPr>
        <w:t>6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39B2324" w14:textId="0FC0AC27" w:rsidR="00241A10" w:rsidRDefault="006545C9" w:rsidP="006545C9">
      <w:pPr>
        <w:spacing w:after="0" w:line="240" w:lineRule="auto"/>
        <w:ind w:left="708" w:firstLine="708"/>
        <w:jc w:val="both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- </w:t>
      </w:r>
      <w:r w:rsidRPr="006545C9">
        <w:rPr>
          <w:rFonts w:eastAsia="Calibri" w:cstheme="minorHAnsi"/>
          <w:b/>
          <w:sz w:val="20"/>
          <w:szCs w:val="20"/>
        </w:rPr>
        <w:t xml:space="preserve">bloki tematyczne </w:t>
      </w:r>
      <w:r w:rsidRPr="006545C9">
        <w:rPr>
          <w:rFonts w:eastAsia="Calibri" w:cstheme="minorHAnsi"/>
          <w:bCs/>
          <w:sz w:val="20"/>
          <w:szCs w:val="20"/>
        </w:rPr>
        <w:t xml:space="preserve">(dane personalne, czynności codzienne, praca, rodzina, dom, żywienie, </w:t>
      </w:r>
      <w:r>
        <w:rPr>
          <w:rFonts w:eastAsia="Calibri" w:cstheme="minorHAnsi"/>
          <w:bCs/>
          <w:sz w:val="20"/>
          <w:szCs w:val="20"/>
        </w:rPr>
        <w:t xml:space="preserve"> </w:t>
      </w:r>
      <w:r>
        <w:rPr>
          <w:rFonts w:eastAsia="Calibri" w:cstheme="minorHAnsi"/>
          <w:bCs/>
          <w:sz w:val="20"/>
          <w:szCs w:val="20"/>
        </w:rPr>
        <w:br/>
        <w:t xml:space="preserve">               </w:t>
      </w:r>
      <w:r w:rsidRPr="006545C9">
        <w:rPr>
          <w:rFonts w:eastAsia="Calibri" w:cstheme="minorHAnsi"/>
          <w:bCs/>
          <w:sz w:val="20"/>
          <w:szCs w:val="20"/>
        </w:rPr>
        <w:t xml:space="preserve">podróżowanie, wygląd zewnętrzny, transport, plany na przyszłość, pogoda, zdrowie, życie rodzinne </w:t>
      </w:r>
    </w:p>
    <w:p w14:paraId="4934B99F" w14:textId="77777777" w:rsidR="006545C9" w:rsidRDefault="006545C9" w:rsidP="006545C9">
      <w:pPr>
        <w:spacing w:after="0" w:line="240" w:lineRule="auto"/>
        <w:ind w:left="708" w:firstLine="708"/>
        <w:jc w:val="both"/>
        <w:rPr>
          <w:rFonts w:ascii="Times New Roman" w:hAnsi="Times New Roman"/>
          <w:bCs/>
        </w:rPr>
      </w:pPr>
    </w:p>
    <w:p w14:paraId="56054C4A" w14:textId="77777777" w:rsidR="006545C9" w:rsidRDefault="006545C9" w:rsidP="006545C9">
      <w:pPr>
        <w:spacing w:after="0" w:line="240" w:lineRule="auto"/>
        <w:ind w:left="708" w:firstLine="708"/>
        <w:jc w:val="both"/>
        <w:rPr>
          <w:rFonts w:ascii="Times New Roman" w:hAnsi="Times New Roman"/>
          <w:bCs/>
        </w:rPr>
      </w:pPr>
    </w:p>
    <w:p w14:paraId="2AB644BD" w14:textId="77777777" w:rsidR="006545C9" w:rsidRDefault="006545C9" w:rsidP="006545C9">
      <w:pPr>
        <w:spacing w:after="0" w:line="240" w:lineRule="auto"/>
        <w:ind w:left="708" w:firstLine="708"/>
        <w:jc w:val="both"/>
        <w:rPr>
          <w:rFonts w:ascii="Times New Roman" w:hAnsi="Times New Roman"/>
          <w:bCs/>
        </w:rPr>
      </w:pPr>
    </w:p>
    <w:p w14:paraId="68CA38BE" w14:textId="77777777" w:rsidR="006545C9" w:rsidRDefault="006545C9" w:rsidP="006545C9">
      <w:pPr>
        <w:spacing w:after="0" w:line="240" w:lineRule="auto"/>
        <w:ind w:left="708" w:firstLine="708"/>
        <w:jc w:val="both"/>
        <w:rPr>
          <w:rFonts w:ascii="Times New Roman" w:hAnsi="Times New Roman"/>
          <w:bCs/>
        </w:rPr>
      </w:pPr>
    </w:p>
    <w:p w14:paraId="3A8C96CB" w14:textId="4490527E" w:rsidR="006545C9" w:rsidRPr="006545C9" w:rsidRDefault="006545C9" w:rsidP="006545C9">
      <w:pPr>
        <w:spacing w:after="0" w:line="240" w:lineRule="auto"/>
        <w:ind w:left="1416"/>
        <w:jc w:val="both"/>
        <w:rPr>
          <w:rFonts w:ascii="Times New Roman" w:hAnsi="Times New Roman"/>
          <w:bCs/>
        </w:rPr>
      </w:pPr>
      <w:r w:rsidRPr="006545C9">
        <w:rPr>
          <w:rFonts w:eastAsia="Calibri" w:cstheme="minorHAnsi"/>
          <w:bCs/>
          <w:sz w:val="20"/>
          <w:szCs w:val="20"/>
        </w:rPr>
        <w:t xml:space="preserve">i towarzyskie, uczucia, stosunki międzyludzkie, czas wolny, hobby, rozrywka, sport, turystyka, podróże; </w:t>
      </w:r>
      <w:r>
        <w:rPr>
          <w:rFonts w:eastAsia="Calibri" w:cstheme="minorHAnsi"/>
          <w:bCs/>
          <w:sz w:val="20"/>
          <w:szCs w:val="20"/>
        </w:rPr>
        <w:br/>
      </w:r>
      <w:r w:rsidRPr="006545C9">
        <w:rPr>
          <w:rFonts w:eastAsia="Calibri" w:cstheme="minorHAnsi"/>
          <w:bCs/>
          <w:sz w:val="20"/>
          <w:szCs w:val="20"/>
        </w:rPr>
        <w:t>pogoda, wydarzenia, aktualności społeczne i polityczne, media),</w:t>
      </w:r>
    </w:p>
    <w:p w14:paraId="594F235B" w14:textId="01169A41" w:rsidR="006545C9" w:rsidRDefault="006545C9" w:rsidP="006545C9">
      <w:pPr>
        <w:spacing w:after="0" w:line="240" w:lineRule="auto"/>
        <w:ind w:left="1416"/>
        <w:jc w:val="both"/>
        <w:rPr>
          <w:rFonts w:ascii="Times New Roman" w:hAnsi="Times New Roman"/>
          <w:bCs/>
        </w:rPr>
      </w:pPr>
      <w:r>
        <w:rPr>
          <w:rFonts w:cstheme="minorHAnsi"/>
          <w:b/>
          <w:sz w:val="20"/>
          <w:szCs w:val="20"/>
        </w:rPr>
        <w:t xml:space="preserve">- </w:t>
      </w:r>
      <w:r w:rsidRPr="006545C9">
        <w:rPr>
          <w:rFonts w:cstheme="minorHAnsi"/>
          <w:b/>
          <w:sz w:val="20"/>
          <w:szCs w:val="20"/>
        </w:rPr>
        <w:t>gramatyka</w:t>
      </w:r>
      <w:r w:rsidRPr="006545C9">
        <w:rPr>
          <w:rFonts w:cstheme="minorHAnsi"/>
          <w:bCs/>
          <w:sz w:val="20"/>
          <w:szCs w:val="20"/>
        </w:rPr>
        <w:t xml:space="preserve"> (Rodzajniki określone/ nieokreślone; Strona bierna (present passive, past passive, present </w:t>
      </w:r>
      <w:r>
        <w:rPr>
          <w:rFonts w:cstheme="minorHAnsi"/>
          <w:bCs/>
          <w:sz w:val="20"/>
          <w:szCs w:val="20"/>
        </w:rPr>
        <w:br/>
      </w:r>
      <w:r w:rsidRPr="006545C9">
        <w:rPr>
          <w:rFonts w:cstheme="minorHAnsi"/>
          <w:bCs/>
          <w:sz w:val="20"/>
          <w:szCs w:val="20"/>
        </w:rPr>
        <w:t>perfect passive); Pytania ogólne/ szczegółowe, bezpośrednie/ niebezpośrednie; Pytania z przyimkami. Question tags; Krótkie odpowiedzi; Przeczenia; Czasowniki posiłkowe: do/ be/ have; Liczebniki porządkowe. Ułamki. Ułamki dziesiętne. Procenty; Daty (w mowie i piśmie); Too + adjective, too much..., too many..., not enough + noun, not + adjective + enough; Present Simple w porównaniu z Present Continuous; Czasowniki stanu i czynności; Past Simple w porównaniu z Past Continuous; Present Perfect Simple i Present Perfect Continuous).</w:t>
      </w:r>
    </w:p>
    <w:p w14:paraId="69851364" w14:textId="08A52B71" w:rsidR="00241A10" w:rsidRPr="007C1505" w:rsidRDefault="006545C9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>) Wykonawca ma obowiązek przeprowadzić uczestnik</w:t>
      </w:r>
      <w:r w:rsidR="00241A10">
        <w:rPr>
          <w:rFonts w:ascii="Calibri" w:eastAsia="Calibri" w:hAnsi="Calibri" w:cs="Times New Roman"/>
          <w:sz w:val="20"/>
          <w:szCs w:val="20"/>
        </w:rPr>
        <w:t>owi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2C3334A3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D89967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F36E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CDD354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DBAC71" w14:textId="77777777" w:rsidR="006545C9" w:rsidRPr="00476BF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E59E71B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545C9">
        <w:rPr>
          <w:rFonts w:ascii="Calibri" w:eastAsia="Calibri" w:hAnsi="Calibri" w:cs="Times New Roman"/>
          <w:b/>
          <w:sz w:val="20"/>
          <w:szCs w:val="20"/>
        </w:rPr>
        <w:t>JĘZYK ANGIELSKI POZIOM ŚREDNIOZAAWANSOWANY,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6545C9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6545C9">
        <w:rPr>
          <w:rFonts w:ascii="Calibri" w:eastAsia="Calibri" w:hAnsi="Calibri" w:cs="Times New Roman"/>
          <w:b/>
          <w:sz w:val="20"/>
          <w:szCs w:val="20"/>
        </w:rPr>
        <w:t>03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44871D8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545C9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5E6E1947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545C9">
        <w:rPr>
          <w:rFonts w:ascii="Calibri" w:eastAsia="Calibri" w:hAnsi="Calibri" w:cs="Times New Roman"/>
          <w:b/>
          <w:sz w:val="20"/>
          <w:szCs w:val="20"/>
        </w:rPr>
        <w:t>JĘZYK ANGIELSKI POZIOM ŚREDNIOZAAWANSOWANY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545C9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6545C9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545C9">
        <w:rPr>
          <w:rFonts w:ascii="Calibri" w:eastAsia="Calibri" w:hAnsi="Calibri" w:cs="Times New Roman"/>
          <w:b/>
          <w:sz w:val="20"/>
          <w:szCs w:val="20"/>
        </w:rPr>
        <w:t>03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695EF4CB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545C9">
        <w:rPr>
          <w:rFonts w:ascii="Calibri" w:eastAsia="Calibri" w:hAnsi="Calibri" w:cs="Times New Roman"/>
          <w:sz w:val="20"/>
          <w:szCs w:val="20"/>
        </w:rPr>
        <w:t>04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6545C9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45C9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A33B3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0D14B5B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014564A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A5B4A22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94CBC88" w14:textId="77777777" w:rsidR="006545C9" w:rsidRPr="00476BF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25C1E544" w14:textId="1A85315B" w:rsidR="006545C9" w:rsidRPr="006545C9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</w:t>
      </w:r>
    </w:p>
    <w:p w14:paraId="6D8C39EA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A1D06F5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E0E69ED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36A0B361" w:rsidR="000570F3" w:rsidRPr="006545C9" w:rsidRDefault="000570F3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1293A3E9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6545C9">
        <w:rPr>
          <w:rFonts w:ascii="Calibri" w:eastAsia="Calibri" w:hAnsi="Calibri" w:cs="Times New Roman"/>
          <w:bCs/>
          <w:sz w:val="20"/>
          <w:szCs w:val="20"/>
        </w:rPr>
        <w:t>/certyfikaty językowe/studia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</w:t>
      </w:r>
      <w:r w:rsidR="006545C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3DB527B6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7EF6478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BC1241E" w14:textId="77777777" w:rsidR="006545C9" w:rsidRPr="00476BF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730CD154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75D5AE2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2704" w14:textId="77777777" w:rsidR="006545C9" w:rsidRPr="00476BF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CB502BE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DE4CFF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11A24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C9126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B5710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A4482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87BE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D12B9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DFE3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058F6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0D5E15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B4D66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EDD7F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11ED7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80A7D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4265A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9793C1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8CAE26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E7E5B6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6B6E3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06457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7876A73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1EFC7F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6545C9">
        <w:rPr>
          <w:rFonts w:ascii="Calibri" w:eastAsia="Calibri" w:hAnsi="Calibri" w:cs="Times New Roman"/>
          <w:b/>
        </w:rPr>
        <w:t>JĘZYK ANGIELSKI POZIOM ŚREDNIOZAAWANSOWANY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076BF5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3D88027A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4C4FFB7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2E80CB8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1B200A8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B07FAB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5416A8E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656F806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795589F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4E70C3C5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6545C9">
        <w:rPr>
          <w:rFonts w:ascii="Calibri" w:eastAsia="Calibri" w:hAnsi="Calibri" w:cs="Times New Roman"/>
          <w:b/>
        </w:rPr>
        <w:t>JĘZYK ANGIELSKI POZIOM ŚREDNIOZAAWANSOWANY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2A79412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6545C9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67486D44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 „</w:t>
      </w:r>
      <w:r w:rsidR="006545C9">
        <w:rPr>
          <w:b/>
          <w:bCs/>
          <w:sz w:val="28"/>
          <w:szCs w:val="28"/>
        </w:rPr>
        <w:t>JĘZYK ANGIELSKI POZIOM ŚREDNIOZAAWANSOWANY</w:t>
      </w:r>
      <w:r>
        <w:rPr>
          <w:b/>
          <w:bCs/>
          <w:sz w:val="28"/>
          <w:szCs w:val="28"/>
        </w:rPr>
        <w:t>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3736" w14:textId="77777777" w:rsidR="00442CAE" w:rsidRDefault="00442CAE" w:rsidP="006E2181">
      <w:pPr>
        <w:spacing w:after="0" w:line="240" w:lineRule="auto"/>
      </w:pPr>
      <w:r>
        <w:separator/>
      </w:r>
    </w:p>
  </w:endnote>
  <w:endnote w:type="continuationSeparator" w:id="0">
    <w:p w14:paraId="0A7F7173" w14:textId="77777777" w:rsidR="00442CAE" w:rsidRDefault="00442CAE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FC4A" w14:textId="77777777" w:rsidR="00442CAE" w:rsidRDefault="00442CAE" w:rsidP="006E2181">
      <w:pPr>
        <w:spacing w:after="0" w:line="240" w:lineRule="auto"/>
      </w:pPr>
      <w:r>
        <w:separator/>
      </w:r>
    </w:p>
  </w:footnote>
  <w:footnote w:type="continuationSeparator" w:id="0">
    <w:p w14:paraId="3373D2F2" w14:textId="77777777" w:rsidR="00442CAE" w:rsidRDefault="00442CAE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C1B18"/>
    <w:rsid w:val="00116DBC"/>
    <w:rsid w:val="001242D9"/>
    <w:rsid w:val="00126557"/>
    <w:rsid w:val="00140A8F"/>
    <w:rsid w:val="00175AE1"/>
    <w:rsid w:val="001E31AF"/>
    <w:rsid w:val="001F16B3"/>
    <w:rsid w:val="00241A10"/>
    <w:rsid w:val="002626CA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442CAE"/>
    <w:rsid w:val="00495B9A"/>
    <w:rsid w:val="004B35B3"/>
    <w:rsid w:val="004E1AA1"/>
    <w:rsid w:val="005016F3"/>
    <w:rsid w:val="00517AF6"/>
    <w:rsid w:val="005764F9"/>
    <w:rsid w:val="00592E81"/>
    <w:rsid w:val="005B0C51"/>
    <w:rsid w:val="005B15A2"/>
    <w:rsid w:val="00640CBC"/>
    <w:rsid w:val="0064240D"/>
    <w:rsid w:val="006545C9"/>
    <w:rsid w:val="00656841"/>
    <w:rsid w:val="00666F1E"/>
    <w:rsid w:val="00675844"/>
    <w:rsid w:val="00683A3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55D0F"/>
    <w:rsid w:val="00965DE5"/>
    <w:rsid w:val="009767C4"/>
    <w:rsid w:val="009919D0"/>
    <w:rsid w:val="009F03F4"/>
    <w:rsid w:val="00A013C3"/>
    <w:rsid w:val="00A4366A"/>
    <w:rsid w:val="00A50A5D"/>
    <w:rsid w:val="00A6185D"/>
    <w:rsid w:val="00A734D7"/>
    <w:rsid w:val="00A86839"/>
    <w:rsid w:val="00A92BAE"/>
    <w:rsid w:val="00AB248D"/>
    <w:rsid w:val="00AC65CE"/>
    <w:rsid w:val="00B3110C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E86AE1"/>
    <w:rsid w:val="00F24BDD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4876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3</cp:revision>
  <cp:lastPrinted>2024-08-20T10:42:00Z</cp:lastPrinted>
  <dcterms:created xsi:type="dcterms:W3CDTF">2024-08-27T11:20:00Z</dcterms:created>
  <dcterms:modified xsi:type="dcterms:W3CDTF">2024-08-27T11:41:00Z</dcterms:modified>
</cp:coreProperties>
</file>