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CA" w:rsidRPr="00782789" w:rsidRDefault="00E62CCA" w:rsidP="00E62CCA">
      <w:pPr>
        <w:pStyle w:val="Tekstpodstawowy"/>
        <w:rPr>
          <w:rFonts w:ascii="Liberation Sans Narrow"/>
        </w:rPr>
      </w:pPr>
    </w:p>
    <w:p w:rsidR="00782789" w:rsidRDefault="00C27F7B" w:rsidP="00C27F7B">
      <w:pPr>
        <w:pStyle w:val="Tekstpodstawowy"/>
        <w:jc w:val="center"/>
        <w:rPr>
          <w:b/>
          <w:bCs/>
          <w:noProof/>
          <w:sz w:val="28"/>
          <w:u w:val="single"/>
        </w:rPr>
      </w:pPr>
      <w:r w:rsidRPr="00782789">
        <w:rPr>
          <w:b/>
          <w:bCs/>
          <w:noProof/>
          <w:sz w:val="28"/>
          <w:u w:val="single"/>
        </w:rPr>
        <w:t xml:space="preserve">REGULAMIN REKRUTACJI I UCZESTNICTWA </w:t>
      </w:r>
    </w:p>
    <w:p w:rsidR="00E312FA" w:rsidRPr="00782789" w:rsidRDefault="00782789" w:rsidP="00C27F7B">
      <w:pPr>
        <w:pStyle w:val="Tekstpodstawowy"/>
        <w:jc w:val="center"/>
        <w:rPr>
          <w:rFonts w:ascii="Liberation Sans Narrow"/>
          <w:sz w:val="26"/>
        </w:rPr>
      </w:pPr>
      <w:r>
        <w:rPr>
          <w:b/>
          <w:bCs/>
          <w:noProof/>
          <w:sz w:val="28"/>
          <w:u w:val="single"/>
        </w:rPr>
        <w:t xml:space="preserve">W PROJEKCIE </w:t>
      </w:r>
      <w:r w:rsidR="00C27F7B" w:rsidRPr="00782789">
        <w:rPr>
          <w:b/>
          <w:bCs/>
          <w:noProof/>
          <w:sz w:val="28"/>
          <w:u w:val="single"/>
        </w:rPr>
        <w:t>„ASYSTENT OSOBISTY OSOBY Z</w:t>
      </w:r>
      <w:r w:rsidR="005C7765" w:rsidRPr="00782789">
        <w:rPr>
          <w:b/>
          <w:bCs/>
          <w:noProof/>
          <w:sz w:val="28"/>
          <w:u w:val="single"/>
        </w:rPr>
        <w:t xml:space="preserve"> NIEPEŁNOSPRAWNOŚCIAMI – SUKCESEM WŁĄCZENIA SPOŁECZNEGO W POWIECIE OLKUSKIM II</w:t>
      </w:r>
      <w:r w:rsidR="000867F0" w:rsidRPr="00782789">
        <w:rPr>
          <w:b/>
          <w:bCs/>
          <w:noProof/>
          <w:sz w:val="28"/>
          <w:u w:val="single"/>
        </w:rPr>
        <w:t>I</w:t>
      </w:r>
      <w:r w:rsidR="005C7765" w:rsidRPr="00782789">
        <w:rPr>
          <w:b/>
          <w:bCs/>
          <w:noProof/>
          <w:sz w:val="28"/>
          <w:u w:val="single"/>
        </w:rPr>
        <w:t>”</w:t>
      </w:r>
    </w:p>
    <w:p w:rsidR="00E312FA" w:rsidRPr="00782789" w:rsidRDefault="00E312FA" w:rsidP="00E312FA">
      <w:pPr>
        <w:jc w:val="center"/>
        <w:rPr>
          <w:rFonts w:ascii="Calibri" w:hAnsi="Calibri" w:cs="Calibri"/>
          <w:b/>
        </w:rPr>
      </w:pPr>
    </w:p>
    <w:p w:rsidR="004D63E9" w:rsidRPr="00782789" w:rsidRDefault="004D63E9" w:rsidP="00E312FA">
      <w:pPr>
        <w:jc w:val="center"/>
        <w:rPr>
          <w:rFonts w:ascii="Calibri" w:hAnsi="Calibri" w:cs="Calibri"/>
          <w:b/>
        </w:rPr>
      </w:pPr>
    </w:p>
    <w:p w:rsidR="00E312FA" w:rsidRPr="00782789" w:rsidRDefault="00E312FA" w:rsidP="00E312FA">
      <w:pPr>
        <w:jc w:val="center"/>
        <w:rPr>
          <w:rFonts w:ascii="Calibri" w:hAnsi="Calibri" w:cs="Calibri"/>
          <w:b/>
        </w:rPr>
      </w:pPr>
      <w:r w:rsidRPr="00782789">
        <w:rPr>
          <w:rFonts w:ascii="Calibri" w:hAnsi="Calibri" w:cs="Calibri"/>
          <w:b/>
        </w:rPr>
        <w:t>§ 1. INFORMACJE O PROJEKCIE I POSTANOWIENIA OGÓLNE</w:t>
      </w:r>
    </w:p>
    <w:p w:rsidR="004D63E9" w:rsidRPr="00782789" w:rsidRDefault="004D63E9" w:rsidP="00E312FA">
      <w:pPr>
        <w:jc w:val="center"/>
        <w:rPr>
          <w:rFonts w:ascii="Calibri" w:hAnsi="Calibri" w:cs="Calibri"/>
          <w:b/>
        </w:rPr>
      </w:pPr>
    </w:p>
    <w:p w:rsidR="00E312FA" w:rsidRDefault="00E312FA" w:rsidP="00E312FA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i/>
        </w:rPr>
      </w:pPr>
      <w:r w:rsidRPr="00782789">
        <w:rPr>
          <w:rFonts w:ascii="Calibri" w:hAnsi="Calibri" w:cs="Calibri"/>
        </w:rPr>
        <w:t xml:space="preserve">Niniejszy regulamin określa zasady rekrutacji i uczestnictwa osób niepełnosprawnych w projekcie pn. </w:t>
      </w:r>
      <w:r w:rsidRPr="00782789">
        <w:rPr>
          <w:rFonts w:ascii="Calibri" w:hAnsi="Calibri" w:cs="Calibri"/>
          <w:i/>
        </w:rPr>
        <w:t>„</w:t>
      </w:r>
      <w:r w:rsidR="005C7765" w:rsidRPr="00782789">
        <w:rPr>
          <w:rFonts w:ascii="Calibri" w:hAnsi="Calibri" w:cs="Calibri"/>
          <w:i/>
        </w:rPr>
        <w:t>Asystent Osobisty Osoby z Niepełnosprawnościami – sukcesem włączenia społecznego w powiecie olkuskim</w:t>
      </w:r>
      <w:r w:rsidR="001E09D9" w:rsidRPr="00782789">
        <w:rPr>
          <w:rFonts w:ascii="Calibri" w:hAnsi="Calibri" w:cs="Calibri"/>
          <w:i/>
        </w:rPr>
        <w:t xml:space="preserve"> I</w:t>
      </w:r>
      <w:r w:rsidR="00825230" w:rsidRPr="00782789">
        <w:rPr>
          <w:rFonts w:ascii="Calibri" w:hAnsi="Calibri" w:cs="Calibri"/>
          <w:i/>
        </w:rPr>
        <w:t>I</w:t>
      </w:r>
      <w:r w:rsidR="001E09D9" w:rsidRPr="00782789">
        <w:rPr>
          <w:rFonts w:ascii="Calibri" w:hAnsi="Calibri" w:cs="Calibri"/>
          <w:i/>
        </w:rPr>
        <w:t>I</w:t>
      </w:r>
      <w:r w:rsidRPr="00782789">
        <w:rPr>
          <w:rFonts w:ascii="Calibri" w:hAnsi="Calibri" w:cs="Calibri"/>
          <w:i/>
        </w:rPr>
        <w:t xml:space="preserve">” </w:t>
      </w:r>
      <w:r w:rsidRPr="00782789">
        <w:rPr>
          <w:rFonts w:ascii="Calibri" w:hAnsi="Calibri" w:cs="Calibri"/>
          <w:iCs/>
        </w:rPr>
        <w:t>(zwanego dalej Projektem)</w:t>
      </w:r>
      <w:r w:rsidRPr="00782789">
        <w:rPr>
          <w:rFonts w:ascii="Calibri" w:hAnsi="Calibri" w:cs="Calibri"/>
          <w:i/>
        </w:rPr>
        <w:t>.</w:t>
      </w:r>
    </w:p>
    <w:p w:rsidR="00421FE0" w:rsidRPr="00421FE0" w:rsidRDefault="00421FE0" w:rsidP="00E312FA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</w:rPr>
      </w:pPr>
      <w:r w:rsidRPr="00421FE0">
        <w:rPr>
          <w:rFonts w:ascii="Calibri" w:hAnsi="Calibri" w:cs="Calibri"/>
        </w:rPr>
        <w:t xml:space="preserve">Został przygotowany w dwóch egzemplarzach, po jednej dla uczestnika Projektu </w:t>
      </w:r>
      <w:r>
        <w:rPr>
          <w:rFonts w:ascii="Calibri" w:hAnsi="Calibri" w:cs="Calibri"/>
        </w:rPr>
        <w:br/>
      </w:r>
      <w:r w:rsidRPr="00421FE0">
        <w:rPr>
          <w:rFonts w:ascii="Calibri" w:hAnsi="Calibri" w:cs="Calibri"/>
        </w:rPr>
        <w:t>i Stowarzyszenia Na Rzecz Zrównoważonego Rozwoju Społeczno - Gospodarczego „Klucz”</w:t>
      </w:r>
    </w:p>
    <w:p w:rsidR="00E312FA" w:rsidRPr="00782789" w:rsidRDefault="00E312FA" w:rsidP="00E312FA">
      <w:pPr>
        <w:numPr>
          <w:ilvl w:val="0"/>
          <w:numId w:val="3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Realizatorem Projektu jest Stowarzyszenie Na Rzecz Zrównoważonego Rozwoju Społeczno - Gospodarczego „Klucz”, 32-310 Klucze, Kolbark ul. Źródlana 3, telefon/fax 32 /647 80 50:</w:t>
      </w:r>
      <w:r w:rsidRPr="00782789">
        <w:rPr>
          <w:rFonts w:ascii="Calibri" w:hAnsi="Calibri" w:cs="Calibri"/>
          <w:u w:val="single"/>
        </w:rPr>
        <w:t xml:space="preserve">www.stowarzyszenie-klucz-pfron.pl;  </w:t>
      </w:r>
      <w:hyperlink r:id="rId8" w:history="1">
        <w:r w:rsidRPr="00782789">
          <w:rPr>
            <w:rFonts w:ascii="Calibri" w:hAnsi="Calibri" w:cs="Calibri"/>
            <w:u w:val="single"/>
          </w:rPr>
          <w:t>www.stowarzyszenie-klucz.pl</w:t>
        </w:r>
      </w:hyperlink>
      <w:r w:rsidRPr="00782789">
        <w:rPr>
          <w:rFonts w:ascii="Calibri" w:hAnsi="Calibri" w:cs="Calibri"/>
          <w:u w:val="single"/>
        </w:rPr>
        <w:t xml:space="preserve">, </w:t>
      </w:r>
    </w:p>
    <w:p w:rsidR="00E312FA" w:rsidRPr="00782789" w:rsidRDefault="00E312FA" w:rsidP="00E312FA">
      <w:pPr>
        <w:numPr>
          <w:ilvl w:val="0"/>
          <w:numId w:val="3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Projekt realizowany </w:t>
      </w:r>
      <w:r w:rsidRPr="00782789">
        <w:rPr>
          <w:rFonts w:ascii="Calibri" w:eastAsia="Calibri" w:hAnsi="Calibri"/>
        </w:rPr>
        <w:t xml:space="preserve">i </w:t>
      </w:r>
      <w:r w:rsidRPr="00782789">
        <w:rPr>
          <w:rFonts w:ascii="Calibri" w:hAnsi="Calibri" w:cs="Calibri"/>
        </w:rPr>
        <w:t>współfinansowany jest</w:t>
      </w:r>
      <w:r w:rsidR="00782789">
        <w:rPr>
          <w:rFonts w:ascii="Calibri" w:hAnsi="Calibri" w:cs="Calibri"/>
        </w:rPr>
        <w:t xml:space="preserve"> </w:t>
      </w:r>
      <w:r w:rsidRPr="00782789">
        <w:rPr>
          <w:rFonts w:ascii="Calibri" w:eastAsia="Calibri" w:hAnsi="Calibri"/>
        </w:rPr>
        <w:t xml:space="preserve">w ramach konkursu </w:t>
      </w:r>
      <w:r w:rsidRPr="00782789">
        <w:rPr>
          <w:rFonts w:ascii="Calibri" w:hAnsi="Calibri" w:cs="Calibri"/>
        </w:rPr>
        <w:t>Państwowego Funduszu  Rehabilitacji  Osób Niep</w:t>
      </w:r>
      <w:r w:rsidR="00782789">
        <w:rPr>
          <w:rFonts w:ascii="Calibri" w:hAnsi="Calibri" w:cs="Calibri"/>
        </w:rPr>
        <w:t xml:space="preserve">ełnosprawnych (dalej:  „PFRON”) </w:t>
      </w:r>
      <w:r w:rsidRPr="00782789">
        <w:rPr>
          <w:rFonts w:ascii="Calibri" w:hAnsi="Calibri" w:cs="Calibri"/>
        </w:rPr>
        <w:t>-</w:t>
      </w:r>
      <w:r w:rsidR="00782789">
        <w:rPr>
          <w:rFonts w:ascii="Calibri" w:hAnsi="Calibri" w:cs="Calibri"/>
        </w:rPr>
        <w:t xml:space="preserve"> </w:t>
      </w:r>
      <w:r w:rsidR="000867F0" w:rsidRPr="00782789">
        <w:rPr>
          <w:rFonts w:ascii="Calibri" w:eastAsia="Calibri" w:hAnsi="Calibri"/>
        </w:rPr>
        <w:t>1/2023</w:t>
      </w:r>
      <w:r w:rsidRPr="00782789">
        <w:rPr>
          <w:rFonts w:ascii="Calibri" w:eastAsia="Calibri" w:hAnsi="Calibri"/>
        </w:rPr>
        <w:t xml:space="preserve"> „</w:t>
      </w:r>
      <w:r w:rsidR="000867F0" w:rsidRPr="00782789">
        <w:rPr>
          <w:rFonts w:ascii="Calibri" w:eastAsia="Calibri" w:hAnsi="Calibri"/>
        </w:rPr>
        <w:t>Możemy Więcej</w:t>
      </w:r>
      <w:r w:rsidRPr="00782789">
        <w:rPr>
          <w:rFonts w:ascii="Calibri" w:eastAsia="Calibri" w:hAnsi="Calibri"/>
        </w:rPr>
        <w:t xml:space="preserve">” - </w:t>
      </w:r>
      <w:r w:rsidRPr="00782789">
        <w:rPr>
          <w:rFonts w:ascii="Calibri" w:hAnsi="Calibri" w:cs="Calibri"/>
        </w:rPr>
        <w:t>kierunek</w:t>
      </w:r>
      <w:r w:rsidR="005C7765" w:rsidRPr="00782789">
        <w:rPr>
          <w:rFonts w:ascii="Calibri" w:hAnsi="Calibri" w:cs="Calibri"/>
        </w:rPr>
        <w:t xml:space="preserve"> pomocy  nr 2</w:t>
      </w:r>
      <w:r w:rsidRPr="00782789">
        <w:rPr>
          <w:rFonts w:ascii="Calibri" w:hAnsi="Calibri" w:cs="Calibri"/>
        </w:rPr>
        <w:t>: „</w:t>
      </w:r>
      <w:r w:rsidR="00C95994" w:rsidRPr="00782789">
        <w:rPr>
          <w:rFonts w:ascii="Calibri" w:hAnsi="Calibri" w:cs="Calibri"/>
        </w:rPr>
        <w:t>Zwiększenie samodzielności osób niepełnosprawnych</w:t>
      </w:r>
      <w:r w:rsidRPr="00782789">
        <w:rPr>
          <w:rFonts w:ascii="Calibri" w:hAnsi="Calibri" w:cs="Calibri"/>
        </w:rPr>
        <w:t>”, typ projektu -„</w:t>
      </w:r>
      <w:r w:rsidR="00C95994" w:rsidRPr="00782789">
        <w:rPr>
          <w:rFonts w:ascii="Calibri" w:hAnsi="Calibri" w:cs="Calibri"/>
        </w:rPr>
        <w:t xml:space="preserve">Wsparcie realizowane poza placówką </w:t>
      </w:r>
      <w:r w:rsidR="00782789">
        <w:rPr>
          <w:rFonts w:ascii="Calibri" w:hAnsi="Calibri" w:cs="Calibri"/>
        </w:rPr>
        <w:br/>
      </w:r>
      <w:r w:rsidR="00C95994" w:rsidRPr="00782789">
        <w:rPr>
          <w:rFonts w:ascii="Calibri" w:hAnsi="Calibri" w:cs="Calibri"/>
        </w:rPr>
        <w:t>(w szczególności: szkolenia, kursy, warsztaty, grupowe i indywidualne zajęcia, usługi wspierające</w:t>
      </w:r>
      <w:r w:rsidRPr="00782789">
        <w:rPr>
          <w:rFonts w:ascii="Calibri" w:hAnsi="Calibri" w:cs="Calibri"/>
        </w:rPr>
        <w:t xml:space="preserve">”. </w:t>
      </w:r>
    </w:p>
    <w:p w:rsidR="00E312FA" w:rsidRPr="00782789" w:rsidRDefault="00E312FA" w:rsidP="00E312FA">
      <w:pPr>
        <w:numPr>
          <w:ilvl w:val="0"/>
          <w:numId w:val="3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Proj</w:t>
      </w:r>
      <w:r w:rsidR="005C7765" w:rsidRPr="00782789">
        <w:rPr>
          <w:rFonts w:ascii="Calibri" w:hAnsi="Calibri" w:cs="Calibri"/>
        </w:rPr>
        <w:t>ekt będzie realizowany w jednej edycji</w:t>
      </w:r>
      <w:r w:rsidRPr="00782789">
        <w:rPr>
          <w:rFonts w:ascii="Calibri" w:hAnsi="Calibri" w:cs="Calibri"/>
        </w:rPr>
        <w:t>:</w:t>
      </w:r>
    </w:p>
    <w:p w:rsidR="00E312FA" w:rsidRPr="00782789" w:rsidRDefault="000867F0" w:rsidP="00E312FA">
      <w:pPr>
        <w:numPr>
          <w:ilvl w:val="0"/>
          <w:numId w:val="31"/>
        </w:numPr>
        <w:contextualSpacing/>
        <w:rPr>
          <w:rFonts w:ascii="Calibri" w:hAnsi="Calibri" w:cs="Calibri"/>
          <w:b/>
        </w:rPr>
      </w:pPr>
      <w:r w:rsidRPr="00782789">
        <w:rPr>
          <w:rFonts w:ascii="Calibri" w:hAnsi="Calibri" w:cs="Calibri"/>
          <w:b/>
        </w:rPr>
        <w:t>I edycja:      od 01.04.2024</w:t>
      </w:r>
      <w:r w:rsidR="005C7765" w:rsidRPr="00782789">
        <w:rPr>
          <w:rFonts w:ascii="Calibri" w:hAnsi="Calibri" w:cs="Calibri"/>
          <w:b/>
        </w:rPr>
        <w:t xml:space="preserve"> r. do </w:t>
      </w:r>
      <w:r w:rsidRPr="00782789">
        <w:rPr>
          <w:rFonts w:ascii="Calibri" w:hAnsi="Calibri" w:cs="Calibri"/>
          <w:b/>
        </w:rPr>
        <w:t>31.03.2025</w:t>
      </w:r>
      <w:r w:rsidR="00E312FA" w:rsidRPr="00782789">
        <w:rPr>
          <w:rFonts w:ascii="Calibri" w:hAnsi="Calibri" w:cs="Calibri"/>
          <w:b/>
        </w:rPr>
        <w:t xml:space="preserve"> r.</w:t>
      </w:r>
    </w:p>
    <w:p w:rsidR="00E312FA" w:rsidRPr="00782789" w:rsidRDefault="00E312FA" w:rsidP="00E312FA">
      <w:pPr>
        <w:numPr>
          <w:ilvl w:val="0"/>
          <w:numId w:val="3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Projekt jest realizowany na terenie</w:t>
      </w:r>
      <w:r w:rsidR="005C7765" w:rsidRPr="00782789">
        <w:rPr>
          <w:rFonts w:ascii="Calibri" w:hAnsi="Calibri" w:cs="Calibri"/>
        </w:rPr>
        <w:t xml:space="preserve"> powiatu olkuskiego. </w:t>
      </w:r>
    </w:p>
    <w:p w:rsidR="00E312FA" w:rsidRPr="00782789" w:rsidRDefault="00E312FA" w:rsidP="00E312FA">
      <w:pPr>
        <w:numPr>
          <w:ilvl w:val="0"/>
          <w:numId w:val="3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W </w:t>
      </w:r>
      <w:r w:rsidR="00782789">
        <w:rPr>
          <w:rFonts w:ascii="Calibri" w:hAnsi="Calibri" w:cs="Calibri"/>
        </w:rPr>
        <w:t>Projekcie</w:t>
      </w:r>
      <w:r w:rsidRPr="00782789">
        <w:rPr>
          <w:rFonts w:ascii="Calibri" w:hAnsi="Calibri" w:cs="Calibri"/>
        </w:rPr>
        <w:t xml:space="preserve"> weźmie udział </w:t>
      </w:r>
      <w:r w:rsidR="00C95994" w:rsidRPr="00782789">
        <w:rPr>
          <w:rFonts w:ascii="Calibri" w:hAnsi="Calibri" w:cs="Calibri"/>
        </w:rPr>
        <w:t>3</w:t>
      </w:r>
      <w:r w:rsidR="005C7765" w:rsidRPr="00782789">
        <w:rPr>
          <w:rFonts w:ascii="Calibri" w:hAnsi="Calibri" w:cs="Calibri"/>
        </w:rPr>
        <w:t>0</w:t>
      </w:r>
      <w:r w:rsidRPr="00782789">
        <w:rPr>
          <w:rFonts w:ascii="Calibri" w:hAnsi="Calibri" w:cs="Calibri"/>
        </w:rPr>
        <w:t xml:space="preserve"> beneficjentek/beneficjentów ostatecznych</w:t>
      </w:r>
      <w:r w:rsidR="005C7765" w:rsidRPr="00782789">
        <w:rPr>
          <w:rFonts w:ascii="Calibri" w:hAnsi="Calibri" w:cs="Calibri"/>
        </w:rPr>
        <w:t xml:space="preserve"> z powiatu olkuskiego.</w:t>
      </w:r>
    </w:p>
    <w:p w:rsidR="00E312FA" w:rsidRPr="00782789" w:rsidRDefault="00E312FA" w:rsidP="000867F0">
      <w:pPr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782789">
        <w:rPr>
          <w:rFonts w:asciiTheme="minorHAnsi" w:hAnsiTheme="minorHAnsi" w:cstheme="minorHAnsi"/>
        </w:rPr>
        <w:t xml:space="preserve">Celem Projektu </w:t>
      </w:r>
      <w:r w:rsidR="000867F0" w:rsidRPr="00782789">
        <w:rPr>
          <w:rFonts w:asciiTheme="minorHAnsi" w:hAnsiTheme="minorHAnsi" w:cstheme="minorHAnsi"/>
        </w:rPr>
        <w:t>jest objęcie wsparciem 30 osób z niepełnosprawnością poprzez świadczenie usług asystencji osobistej w okresie 01.04.2024 – 31.03.2025. Spodziewane zwiększenie samodzielności u co najmniej 80% uczestników.</w:t>
      </w:r>
    </w:p>
    <w:p w:rsidR="00E312FA" w:rsidRPr="00782789" w:rsidRDefault="00E312FA" w:rsidP="00E312FA">
      <w:pPr>
        <w:ind w:left="720"/>
        <w:contextualSpacing/>
        <w:jc w:val="both"/>
        <w:rPr>
          <w:rFonts w:cstheme="minorHAnsi"/>
        </w:rPr>
      </w:pPr>
    </w:p>
    <w:p w:rsidR="004D63E9" w:rsidRPr="00782789" w:rsidRDefault="004D63E9" w:rsidP="00E312FA">
      <w:pPr>
        <w:ind w:left="720"/>
        <w:contextualSpacing/>
        <w:jc w:val="both"/>
        <w:rPr>
          <w:rFonts w:cstheme="minorHAnsi"/>
        </w:rPr>
      </w:pPr>
    </w:p>
    <w:p w:rsidR="00E312FA" w:rsidRPr="00782789" w:rsidRDefault="00E312FA" w:rsidP="00E312FA">
      <w:pPr>
        <w:jc w:val="center"/>
        <w:rPr>
          <w:rFonts w:ascii="Calibri" w:hAnsi="Calibri" w:cs="Calibri"/>
          <w:b/>
        </w:rPr>
      </w:pPr>
      <w:r w:rsidRPr="00782789">
        <w:rPr>
          <w:rFonts w:ascii="Calibri" w:hAnsi="Calibri" w:cs="Calibri"/>
          <w:b/>
        </w:rPr>
        <w:t>§ 2. REKRUTACJA UCZESTNIKÓW PROJEKTU</w:t>
      </w:r>
    </w:p>
    <w:p w:rsidR="004D63E9" w:rsidRPr="00782789" w:rsidRDefault="004D63E9" w:rsidP="00E312FA">
      <w:pPr>
        <w:jc w:val="center"/>
        <w:rPr>
          <w:rFonts w:ascii="Calibri" w:hAnsi="Calibri" w:cs="Calibri"/>
          <w:b/>
        </w:rPr>
      </w:pPr>
    </w:p>
    <w:p w:rsidR="00E312FA" w:rsidRPr="00782789" w:rsidRDefault="00E312FA" w:rsidP="00E312FA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Uczestnikami Projektu mogą być </w:t>
      </w:r>
      <w:r w:rsidRPr="00782789">
        <w:rPr>
          <w:rFonts w:ascii="Calibri" w:hAnsi="Calibri" w:cs="Calibri"/>
          <w:b/>
          <w:bCs/>
          <w:u w:val="single"/>
        </w:rPr>
        <w:t>wyłącznie osoby</w:t>
      </w:r>
      <w:r w:rsidR="00782789">
        <w:rPr>
          <w:rFonts w:ascii="Calibri" w:hAnsi="Calibri" w:cs="Calibri"/>
          <w:b/>
          <w:bCs/>
          <w:u w:val="single"/>
        </w:rPr>
        <w:t xml:space="preserve"> z</w:t>
      </w:r>
      <w:r w:rsidRPr="00782789">
        <w:rPr>
          <w:rFonts w:ascii="Calibri" w:hAnsi="Calibri" w:cs="Calibri"/>
          <w:b/>
          <w:bCs/>
          <w:u w:val="single"/>
        </w:rPr>
        <w:t xml:space="preserve"> niepełnosprawn</w:t>
      </w:r>
      <w:r w:rsidR="00782789">
        <w:rPr>
          <w:rFonts w:ascii="Calibri" w:hAnsi="Calibri" w:cs="Calibri"/>
          <w:b/>
          <w:bCs/>
          <w:u w:val="single"/>
        </w:rPr>
        <w:t>ością</w:t>
      </w:r>
      <w:r w:rsidRPr="00782789">
        <w:rPr>
          <w:rFonts w:ascii="Calibri" w:hAnsi="Calibri" w:cs="Calibri"/>
          <w:u w:val="single"/>
        </w:rPr>
        <w:t>,</w:t>
      </w:r>
      <w:r w:rsidRPr="00782789">
        <w:rPr>
          <w:rFonts w:ascii="Calibri" w:hAnsi="Calibri" w:cs="Calibri"/>
        </w:rPr>
        <w:t xml:space="preserve">  które  spełniają  łącznie</w:t>
      </w:r>
      <w:r w:rsidR="00782789">
        <w:rPr>
          <w:rFonts w:ascii="Calibri" w:hAnsi="Calibri" w:cs="Calibri"/>
        </w:rPr>
        <w:t xml:space="preserve"> </w:t>
      </w:r>
      <w:r w:rsidRPr="00782789">
        <w:rPr>
          <w:rFonts w:ascii="Calibri" w:hAnsi="Calibri" w:cs="Calibri"/>
        </w:rPr>
        <w:t>następujące warunki:</w:t>
      </w:r>
    </w:p>
    <w:p w:rsidR="00E312FA" w:rsidRPr="00782789" w:rsidRDefault="00E312FA" w:rsidP="00E312FA">
      <w:pPr>
        <w:numPr>
          <w:ilvl w:val="0"/>
          <w:numId w:val="3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posiadają </w:t>
      </w:r>
      <w:r w:rsidR="00C95994" w:rsidRPr="00782789">
        <w:rPr>
          <w:rFonts w:ascii="Calibri" w:hAnsi="Calibri" w:cs="Calibri"/>
          <w:b/>
          <w:bCs/>
          <w:u w:val="single"/>
        </w:rPr>
        <w:t>aktualne orzeczenie w</w:t>
      </w:r>
      <w:r w:rsidRPr="00782789">
        <w:rPr>
          <w:rFonts w:ascii="Calibri" w:hAnsi="Calibri" w:cs="Calibri"/>
          <w:b/>
          <w:bCs/>
          <w:u w:val="single"/>
        </w:rPr>
        <w:t xml:space="preserve"> stopniu</w:t>
      </w:r>
      <w:r w:rsidR="00C95994" w:rsidRPr="00782789">
        <w:rPr>
          <w:rFonts w:ascii="Calibri" w:hAnsi="Calibri" w:cs="Calibri"/>
          <w:b/>
          <w:bCs/>
          <w:u w:val="single"/>
        </w:rPr>
        <w:t xml:space="preserve"> umiarkowanym, znacznym</w:t>
      </w:r>
      <w:r w:rsidR="00782789">
        <w:rPr>
          <w:rFonts w:ascii="Calibri" w:hAnsi="Calibri" w:cs="Calibri"/>
          <w:b/>
          <w:bCs/>
          <w:u w:val="single"/>
        </w:rPr>
        <w:t xml:space="preserve"> </w:t>
      </w:r>
      <w:r w:rsidRPr="00782789">
        <w:rPr>
          <w:rFonts w:ascii="Calibri" w:hAnsi="Calibri" w:cs="Calibri"/>
          <w:u w:val="single"/>
        </w:rPr>
        <w:t>lub aktualne orzeczenie</w:t>
      </w:r>
      <w:r w:rsidR="00782789">
        <w:rPr>
          <w:rFonts w:ascii="Calibri" w:hAnsi="Calibri" w:cs="Calibri"/>
          <w:u w:val="single"/>
        </w:rPr>
        <w:t xml:space="preserve"> </w:t>
      </w:r>
      <w:r w:rsidRPr="00782789">
        <w:rPr>
          <w:rFonts w:ascii="Calibri" w:hAnsi="Calibri" w:cs="Calibri"/>
          <w:u w:val="single"/>
        </w:rPr>
        <w:t>równoważne</w:t>
      </w:r>
      <w:r w:rsidRPr="00782789">
        <w:rPr>
          <w:rFonts w:ascii="Calibri" w:hAnsi="Calibri" w:cs="Calibri"/>
        </w:rPr>
        <w:t xml:space="preserve"> (orzeczenie lekarza orzecznika Zakładu Ubezpieczeń Społecznych lub orzeczenie o zaliczeniu do jednej z grup inwalidów),</w:t>
      </w:r>
    </w:p>
    <w:p w:rsidR="004F3746" w:rsidRPr="00782789" w:rsidRDefault="004F3746" w:rsidP="004F3746">
      <w:pPr>
        <w:numPr>
          <w:ilvl w:val="0"/>
          <w:numId w:val="3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długotrwale naruszona sprawność fizyczna</w:t>
      </w:r>
      <w:r w:rsidR="00782789">
        <w:rPr>
          <w:rFonts w:ascii="Calibri" w:hAnsi="Calibri" w:cs="Calibri"/>
        </w:rPr>
        <w:t>,</w:t>
      </w:r>
      <w:r w:rsidRPr="00782789">
        <w:rPr>
          <w:rFonts w:ascii="Calibri" w:hAnsi="Calibri" w:cs="Calibri"/>
        </w:rPr>
        <w:t xml:space="preserve"> psychiczna, intelektualna lub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w zakresie zmysłów</w:t>
      </w:r>
    </w:p>
    <w:p w:rsidR="00C95994" w:rsidRPr="00782789" w:rsidRDefault="00E312FA" w:rsidP="00E312FA">
      <w:pPr>
        <w:numPr>
          <w:ilvl w:val="0"/>
          <w:numId w:val="3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lastRenderedPageBreak/>
        <w:t xml:space="preserve">są pełnoletnie </w:t>
      </w:r>
    </w:p>
    <w:p w:rsidR="00E312FA" w:rsidRPr="00782789" w:rsidRDefault="00E312FA" w:rsidP="00E312FA">
      <w:pPr>
        <w:numPr>
          <w:ilvl w:val="0"/>
          <w:numId w:val="3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zamieszkują na terenie </w:t>
      </w:r>
      <w:r w:rsidR="005C7765" w:rsidRPr="00782789">
        <w:rPr>
          <w:rFonts w:ascii="Calibri" w:hAnsi="Calibri" w:cs="Calibri"/>
        </w:rPr>
        <w:t>powiatu olkuskiego</w:t>
      </w:r>
    </w:p>
    <w:p w:rsidR="004F3746" w:rsidRPr="00782789" w:rsidRDefault="004F3746" w:rsidP="004F3746">
      <w:pPr>
        <w:numPr>
          <w:ilvl w:val="0"/>
          <w:numId w:val="3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osoby nieuczestniczące w innym projekcie dot. asystencji osobistej lub innym proj. prowadzącym do osiągnięcia tożsamych celów, finansowanych z PFRON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i innych</w:t>
      </w:r>
    </w:p>
    <w:p w:rsidR="00782789" w:rsidRDefault="00E312FA" w:rsidP="004F032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Projekt adresowany jest przede wszystkim do osób</w:t>
      </w:r>
      <w:r w:rsidR="00782789">
        <w:rPr>
          <w:rFonts w:ascii="Calibri" w:hAnsi="Calibri" w:cs="Calibri"/>
        </w:rPr>
        <w:t xml:space="preserve"> z niepełnosprawnościami,</w:t>
      </w:r>
      <w:r w:rsidRPr="00782789">
        <w:rPr>
          <w:rFonts w:ascii="Calibri" w:hAnsi="Calibri" w:cs="Calibri"/>
        </w:rPr>
        <w:t xml:space="preserve"> </w:t>
      </w:r>
      <w:r w:rsidR="00FA0FC6" w:rsidRPr="00782789">
        <w:rPr>
          <w:rFonts w:ascii="Calibri" w:hAnsi="Calibri" w:cs="Calibri"/>
        </w:rPr>
        <w:t>które mają długotrwale naruszoną sprawność fizyczną</w:t>
      </w:r>
      <w:r w:rsidR="00782789">
        <w:rPr>
          <w:rFonts w:ascii="Calibri" w:hAnsi="Calibri" w:cs="Calibri"/>
        </w:rPr>
        <w:t xml:space="preserve"> </w:t>
      </w:r>
      <w:r w:rsidR="00782789" w:rsidRPr="00782789">
        <w:rPr>
          <w:rFonts w:ascii="Calibri" w:hAnsi="Calibri" w:cs="Calibri"/>
        </w:rPr>
        <w:t xml:space="preserve">psychiczną, intelektualną lub </w:t>
      </w:r>
      <w:r w:rsidR="00782789">
        <w:rPr>
          <w:rFonts w:ascii="Calibri" w:hAnsi="Calibri" w:cs="Calibri"/>
        </w:rPr>
        <w:br/>
      </w:r>
      <w:r w:rsidR="00782789" w:rsidRPr="00782789">
        <w:rPr>
          <w:rFonts w:ascii="Calibri" w:hAnsi="Calibri" w:cs="Calibri"/>
        </w:rPr>
        <w:t xml:space="preserve">w zakresie zmysłów, co może w oddziaływaniu z różnymi barierami, utrudniać im </w:t>
      </w:r>
      <w:r w:rsidR="00782789">
        <w:rPr>
          <w:rFonts w:ascii="Calibri" w:hAnsi="Calibri" w:cs="Calibri"/>
        </w:rPr>
        <w:br/>
      </w:r>
      <w:r w:rsidR="00782789" w:rsidRPr="00782789">
        <w:rPr>
          <w:rFonts w:ascii="Calibri" w:hAnsi="Calibri" w:cs="Calibri"/>
        </w:rPr>
        <w:t>w sposób istotny udział w życiu społecznym, na zasadzie równości z innymi osobami.</w:t>
      </w:r>
      <w:r w:rsidR="00FA0FC6" w:rsidRPr="00782789">
        <w:rPr>
          <w:rFonts w:ascii="Calibri" w:hAnsi="Calibri" w:cs="Calibri"/>
        </w:rPr>
        <w:t xml:space="preserve"> (minimum częściowa samodzielność</w:t>
      </w:r>
      <w:r w:rsidR="00782789">
        <w:rPr>
          <w:rFonts w:ascii="Calibri" w:hAnsi="Calibri" w:cs="Calibri"/>
        </w:rPr>
        <w:t>).</w:t>
      </w:r>
      <w:r w:rsidR="00FA0FC6" w:rsidRPr="00782789">
        <w:rPr>
          <w:rFonts w:ascii="Calibri" w:hAnsi="Calibri" w:cs="Calibri"/>
        </w:rPr>
        <w:t xml:space="preserve"> </w:t>
      </w:r>
    </w:p>
    <w:p w:rsidR="004F0327" w:rsidRPr="00782789" w:rsidRDefault="00782789" w:rsidP="004F032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FA0FC6" w:rsidRPr="00782789">
        <w:rPr>
          <w:rFonts w:ascii="Calibri" w:hAnsi="Calibri" w:cs="Calibri"/>
        </w:rPr>
        <w:t>soby całkowicie niesamodzielnie wymagające stałej opieki nie</w:t>
      </w:r>
      <w:r>
        <w:rPr>
          <w:rFonts w:ascii="Calibri" w:hAnsi="Calibri" w:cs="Calibri"/>
        </w:rPr>
        <w:t xml:space="preserve"> mogą być uczestnikami projektu.</w:t>
      </w:r>
      <w:r w:rsidR="00FA0FC6" w:rsidRPr="00782789">
        <w:rPr>
          <w:rFonts w:ascii="Calibri" w:hAnsi="Calibri" w:cs="Calibri"/>
        </w:rPr>
        <w:t xml:space="preserve"> </w:t>
      </w:r>
    </w:p>
    <w:p w:rsidR="00782789" w:rsidRPr="00782789" w:rsidRDefault="005C7765" w:rsidP="00782789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Rekrutacja</w:t>
      </w:r>
      <w:r w:rsidR="00782789">
        <w:rPr>
          <w:rFonts w:ascii="Calibri" w:hAnsi="Calibri" w:cs="Calibri"/>
        </w:rPr>
        <w:t xml:space="preserve"> </w:t>
      </w:r>
      <w:r w:rsidRPr="00782789">
        <w:rPr>
          <w:rFonts w:ascii="Calibri" w:hAnsi="Calibri" w:cs="Calibri"/>
        </w:rPr>
        <w:t>do udziału w Projekci</w:t>
      </w:r>
      <w:r w:rsidR="00FA0FC6" w:rsidRPr="00782789">
        <w:rPr>
          <w:rFonts w:ascii="Calibri" w:hAnsi="Calibri" w:cs="Calibri"/>
        </w:rPr>
        <w:t>e będzie miała charakter ciągły. R</w:t>
      </w:r>
      <w:r w:rsidRPr="00782789">
        <w:rPr>
          <w:rFonts w:ascii="Calibri" w:hAnsi="Calibri" w:cs="Calibri"/>
        </w:rPr>
        <w:t>ekrutacja potrwa od dnia 01.04.</w:t>
      </w:r>
      <w:r w:rsidR="000867F0" w:rsidRPr="00782789">
        <w:rPr>
          <w:rFonts w:ascii="Calibri" w:hAnsi="Calibri" w:cs="Calibri"/>
        </w:rPr>
        <w:t>2024</w:t>
      </w:r>
      <w:r w:rsidR="00782789">
        <w:rPr>
          <w:rFonts w:ascii="Calibri" w:hAnsi="Calibri" w:cs="Calibri"/>
        </w:rPr>
        <w:t xml:space="preserve"> </w:t>
      </w:r>
      <w:r w:rsidRPr="00782789">
        <w:rPr>
          <w:rFonts w:ascii="Calibri" w:hAnsi="Calibri" w:cs="Calibri"/>
        </w:rPr>
        <w:t>do czas</w:t>
      </w:r>
      <w:r w:rsidR="004F3746" w:rsidRPr="00782789">
        <w:rPr>
          <w:rFonts w:ascii="Calibri" w:hAnsi="Calibri" w:cs="Calibri"/>
        </w:rPr>
        <w:t>u zakwalifikowania do Projektu 3</w:t>
      </w:r>
      <w:r w:rsidRPr="00782789">
        <w:rPr>
          <w:rFonts w:ascii="Calibri" w:hAnsi="Calibri" w:cs="Calibri"/>
        </w:rPr>
        <w:t xml:space="preserve">0 osób spełniających warunki uczestnictwa określone w </w:t>
      </w:r>
      <w:r w:rsidRPr="00782789">
        <w:rPr>
          <w:rFonts w:ascii="Calibri" w:hAnsi="Calibri" w:cs="Calibri"/>
          <w:bCs/>
        </w:rPr>
        <w:t>§</w:t>
      </w:r>
      <w:r w:rsidRPr="00782789">
        <w:rPr>
          <w:rFonts w:ascii="Calibri" w:hAnsi="Calibri" w:cs="Calibri"/>
        </w:rPr>
        <w:t xml:space="preserve">1. </w:t>
      </w:r>
      <w:r w:rsidR="00782789" w:rsidRPr="00782789">
        <w:rPr>
          <w:rFonts w:ascii="Calibri" w:hAnsi="Calibri" w:cs="Calibri"/>
        </w:rPr>
        <w:t>N</w:t>
      </w:r>
      <w:r w:rsidRPr="00782789">
        <w:rPr>
          <w:rFonts w:ascii="Calibri" w:hAnsi="Calibri" w:cs="Calibri"/>
        </w:rPr>
        <w:t>iniejszego</w:t>
      </w:r>
      <w:r w:rsidR="00782789">
        <w:rPr>
          <w:rFonts w:ascii="Calibri" w:hAnsi="Calibri" w:cs="Calibri"/>
        </w:rPr>
        <w:t xml:space="preserve"> </w:t>
      </w:r>
      <w:r w:rsidRPr="00782789">
        <w:rPr>
          <w:rFonts w:ascii="Calibri" w:hAnsi="Calibri" w:cs="Calibri"/>
        </w:rPr>
        <w:t>Regulaminu.</w:t>
      </w:r>
      <w:r w:rsidR="00782789">
        <w:rPr>
          <w:rFonts w:ascii="Calibri" w:hAnsi="Calibri" w:cs="Calibri"/>
        </w:rPr>
        <w:t xml:space="preserve"> Pozostałe osoby zostaną wciągnięte na listę rezerwową.</w:t>
      </w:r>
    </w:p>
    <w:p w:rsidR="005C7765" w:rsidRPr="00782789" w:rsidRDefault="008864E5" w:rsidP="005C7765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Procedura rekrutacji:</w:t>
      </w:r>
    </w:p>
    <w:p w:rsidR="008864E5" w:rsidRPr="00782789" w:rsidRDefault="00782789" w:rsidP="008864E5">
      <w:pPr>
        <w:pStyle w:val="Akapitzlist"/>
        <w:numPr>
          <w:ilvl w:val="1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Akcja informacyjno - promocyjna: promowanie projektu</w:t>
      </w:r>
      <w:r w:rsidR="008864E5" w:rsidRPr="00782789">
        <w:rPr>
          <w:rFonts w:ascii="Calibri" w:hAnsi="Calibri" w:cs="Calibri"/>
        </w:rPr>
        <w:t xml:space="preserve"> za pomocą ulotek, plakaty rozwieszone w pobliskich gminach</w:t>
      </w:r>
    </w:p>
    <w:p w:rsidR="008864E5" w:rsidRPr="00782789" w:rsidRDefault="008864E5" w:rsidP="008864E5">
      <w:pPr>
        <w:pStyle w:val="Akapitzlist"/>
        <w:numPr>
          <w:ilvl w:val="1"/>
          <w:numId w:val="34"/>
        </w:numPr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Spotkania rekrutacyjne</w:t>
      </w:r>
    </w:p>
    <w:p w:rsidR="005C7765" w:rsidRPr="00782789" w:rsidRDefault="005C7765" w:rsidP="005C7765">
      <w:pPr>
        <w:numPr>
          <w:ilvl w:val="1"/>
          <w:numId w:val="34"/>
        </w:numPr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>przyjmowanie dokumentów rekrutacyjnych:</w:t>
      </w:r>
    </w:p>
    <w:p w:rsidR="005C7765" w:rsidRPr="00782789" w:rsidRDefault="005C7765" w:rsidP="005C7765">
      <w:pPr>
        <w:ind w:left="1506"/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- </w:t>
      </w:r>
      <w:r w:rsidR="005F5D08" w:rsidRPr="00782789">
        <w:rPr>
          <w:rFonts w:ascii="Calibri" w:hAnsi="Calibri" w:cs="Calibri"/>
        </w:rPr>
        <w:t xml:space="preserve">wstępna deklaracja </w:t>
      </w:r>
      <w:r w:rsidRPr="00782789">
        <w:rPr>
          <w:rFonts w:ascii="Calibri" w:hAnsi="Calibri" w:cs="Calibri"/>
        </w:rPr>
        <w:t>(osobiście, po</w:t>
      </w:r>
      <w:r w:rsidR="005F5D08" w:rsidRPr="00782789">
        <w:rPr>
          <w:rFonts w:ascii="Calibri" w:hAnsi="Calibri" w:cs="Calibri"/>
        </w:rPr>
        <w:t xml:space="preserve">cztą lub pocztą elektroniczną) </w:t>
      </w:r>
    </w:p>
    <w:p w:rsidR="005C7765" w:rsidRPr="00782789" w:rsidRDefault="005C7765" w:rsidP="005C7765">
      <w:pPr>
        <w:ind w:left="1506"/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- </w:t>
      </w:r>
      <w:r w:rsidR="005F5D08" w:rsidRPr="00782789">
        <w:rPr>
          <w:rFonts w:ascii="Calibri" w:hAnsi="Calibri" w:cs="Calibri"/>
        </w:rPr>
        <w:t>właściwa karta zgłoszenia</w:t>
      </w:r>
    </w:p>
    <w:p w:rsidR="005F5D08" w:rsidRPr="00782789" w:rsidRDefault="005F5D08" w:rsidP="005C7765">
      <w:pPr>
        <w:ind w:left="1506"/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>- kwestionariusz celowości</w:t>
      </w:r>
    </w:p>
    <w:p w:rsidR="000867F0" w:rsidRPr="00782789" w:rsidRDefault="000867F0" w:rsidP="005C7765">
      <w:pPr>
        <w:ind w:left="1506"/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>- autodiagnoza potrzeb</w:t>
      </w:r>
    </w:p>
    <w:p w:rsidR="005C7765" w:rsidRPr="00782789" w:rsidRDefault="005C7765" w:rsidP="005C7765">
      <w:pPr>
        <w:ind w:left="1506"/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>- kopi</w:t>
      </w:r>
      <w:r w:rsidR="005F5D08" w:rsidRPr="00782789">
        <w:rPr>
          <w:rFonts w:ascii="Calibri" w:hAnsi="Calibri" w:cs="Calibri"/>
        </w:rPr>
        <w:t>a</w:t>
      </w:r>
      <w:r w:rsidRPr="00782789">
        <w:rPr>
          <w:rFonts w:ascii="Calibri" w:hAnsi="Calibri" w:cs="Calibri"/>
        </w:rPr>
        <w:t xml:space="preserve"> aktualnego orzeczenia o niepełnosprawności (okazanie oryginału orzeczenia celem   potwierdzanie go za zgodność z oryginałem),</w:t>
      </w:r>
    </w:p>
    <w:p w:rsidR="005C7765" w:rsidRPr="00782789" w:rsidRDefault="005C7765" w:rsidP="005C7765">
      <w:pPr>
        <w:numPr>
          <w:ilvl w:val="1"/>
          <w:numId w:val="34"/>
        </w:numPr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>weryfikację dostarczonych dokumentów rekrutacyjnych,</w:t>
      </w:r>
    </w:p>
    <w:p w:rsidR="005C7765" w:rsidRPr="00782789" w:rsidRDefault="005C7765" w:rsidP="005C7765">
      <w:pPr>
        <w:numPr>
          <w:ilvl w:val="1"/>
          <w:numId w:val="34"/>
        </w:numPr>
        <w:contextualSpacing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kwalifikację do Projektu </w:t>
      </w:r>
    </w:p>
    <w:p w:rsidR="005C7765" w:rsidRPr="00782789" w:rsidRDefault="005C7765" w:rsidP="008864E5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Warunkiem uczestnictwa w Projekcie jest złożenie w wersji papierowej własnoręcznie podpisanego formularza zgłoszeniowego wraz z oświadczeniami kandydata potwierdzającymi spełnienie kryteriów formalnych.</w:t>
      </w:r>
    </w:p>
    <w:p w:rsidR="004F0327" w:rsidRPr="00782789" w:rsidRDefault="004F0327" w:rsidP="004F0327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W celu zapewnienia równego dostępu do projektu osób niepełnosprawnych dopuszcza się możliwość złożenia dokumentów zgłoszeniowych wypełnionych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i podpisanych przez osoby niepełnosprawne  przez pełnomocnika zgodnie  z zapisami Kodeksu Cywilnego.</w:t>
      </w:r>
    </w:p>
    <w:p w:rsidR="004F0327" w:rsidRPr="00782789" w:rsidRDefault="004F0327" w:rsidP="004F0327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Osoby zakwalifikowane do projektu mogą być osobami pobierającymi świadczenia emerytalne. </w:t>
      </w:r>
    </w:p>
    <w:p w:rsidR="004F0327" w:rsidRPr="00782789" w:rsidRDefault="004F0327" w:rsidP="004F0327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Beneficjentami ostatecznymi projektu mogą być osoby uczestniczące w Warsztatach Terapii Zajęciowej oraz zajęciach Środowiskowych Domów Samopomocy i innych placówek, jeżeli rodzaj wsparcia nie jest powielony z działaniami podejmowanymi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w placówce na rzecz danego uczestnika, zgodnie z indywidualnym programem rehabilitacji lub/i indywidualnym planem postępowania wspierająco – aktywizującego lub innym planem/programem wsparcia zgodnie z wymogami wynikającymi z przepisów normujących sposób funkcjonowania placówki.</w:t>
      </w:r>
    </w:p>
    <w:p w:rsidR="005C7765" w:rsidRPr="00782789" w:rsidRDefault="005C7765" w:rsidP="005C7765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lastRenderedPageBreak/>
        <w:t xml:space="preserve">Kwalifikacja Kandydatów do uczestnictwa w Projekcie nastąpi na podstawie punktacji </w:t>
      </w:r>
      <w:r w:rsidR="008864E5" w:rsidRPr="00782789">
        <w:rPr>
          <w:rFonts w:ascii="Calibri" w:hAnsi="Calibri" w:cs="Calibri"/>
        </w:rPr>
        <w:t xml:space="preserve">z kwestionariusza celowości </w:t>
      </w:r>
      <w:r w:rsidRPr="00782789">
        <w:rPr>
          <w:rFonts w:ascii="Calibri" w:hAnsi="Calibri" w:cs="Calibri"/>
        </w:rPr>
        <w:t>zgodnie z następującymi kryteriami:</w:t>
      </w:r>
    </w:p>
    <w:p w:rsidR="000867F0" w:rsidRPr="00782789" w:rsidRDefault="000867F0" w:rsidP="00BB2A53">
      <w:pPr>
        <w:ind w:left="720"/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występowanie barier w miejscu zamieszkania (1 pkt - tak, 0 pkt - nie)</w:t>
      </w:r>
    </w:p>
    <w:p w:rsidR="005C7765" w:rsidRPr="00782789" w:rsidRDefault="000867F0" w:rsidP="005C7765">
      <w:pPr>
        <w:numPr>
          <w:ilvl w:val="0"/>
          <w:numId w:val="35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posiadanie znacznego st. o niepełnosprawności (lub orzeczenie równoważne) (1 pkt. tak, 0 pkt. nie),</w:t>
      </w:r>
    </w:p>
    <w:p w:rsidR="005C7765" w:rsidRPr="00782789" w:rsidRDefault="000867F0" w:rsidP="005C7765">
      <w:pPr>
        <w:numPr>
          <w:ilvl w:val="0"/>
          <w:numId w:val="35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gotowość do współpracy z AOON</w:t>
      </w:r>
      <w:r w:rsidR="00782789">
        <w:rPr>
          <w:rFonts w:ascii="Calibri" w:hAnsi="Calibri" w:cs="Calibri"/>
        </w:rPr>
        <w:t xml:space="preserve"> </w:t>
      </w:r>
      <w:r w:rsidRPr="00782789">
        <w:rPr>
          <w:rFonts w:ascii="Calibri" w:hAnsi="Calibri" w:cs="Calibri"/>
        </w:rPr>
        <w:t>(1 pkt. gotowość, 0 pkt. brak),</w:t>
      </w:r>
    </w:p>
    <w:p w:rsidR="000867F0" w:rsidRPr="00782789" w:rsidRDefault="000867F0" w:rsidP="005C7765">
      <w:pPr>
        <w:numPr>
          <w:ilvl w:val="0"/>
          <w:numId w:val="35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korzystanie z usług opiekuńczych, (1 pkt. nie, 0 pkt. </w:t>
      </w:r>
      <w:r w:rsidR="00782789">
        <w:rPr>
          <w:rFonts w:ascii="Calibri" w:hAnsi="Calibri" w:cs="Calibri"/>
        </w:rPr>
        <w:t>t</w:t>
      </w:r>
      <w:r w:rsidRPr="00782789">
        <w:rPr>
          <w:rFonts w:ascii="Calibri" w:hAnsi="Calibri" w:cs="Calibri"/>
        </w:rPr>
        <w:t>ak</w:t>
      </w:r>
      <w:r w:rsidR="00782789">
        <w:rPr>
          <w:rFonts w:ascii="Calibri" w:hAnsi="Calibri" w:cs="Calibri"/>
        </w:rPr>
        <w:t>)</w:t>
      </w:r>
    </w:p>
    <w:p w:rsidR="00BB2A53" w:rsidRPr="00782789" w:rsidRDefault="00BB2A53" w:rsidP="005C7765">
      <w:pPr>
        <w:numPr>
          <w:ilvl w:val="0"/>
          <w:numId w:val="35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motywacja do zmiany sytuacji życiowej, (1 pkt. motywacja, 0 pkt. brak),</w:t>
      </w:r>
    </w:p>
    <w:p w:rsidR="005C7765" w:rsidRPr="00782789" w:rsidRDefault="00BB2A53" w:rsidP="005C7765">
      <w:pPr>
        <w:numPr>
          <w:ilvl w:val="0"/>
          <w:numId w:val="35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wcześniejszy udział w projekcie dot. AOON (1 pkt. brak udziału, 0 pkt. udział</w:t>
      </w:r>
      <w:r w:rsidR="00B062F9" w:rsidRPr="00782789">
        <w:rPr>
          <w:rFonts w:ascii="Calibri" w:hAnsi="Calibri" w:cs="Calibri"/>
        </w:rPr>
        <w:t>)</w:t>
      </w:r>
      <w:r w:rsidR="005C7765" w:rsidRPr="00782789">
        <w:rPr>
          <w:rFonts w:ascii="Calibri" w:hAnsi="Calibri" w:cs="Calibri"/>
        </w:rPr>
        <w:t xml:space="preserve">. </w:t>
      </w:r>
    </w:p>
    <w:p w:rsidR="00BB2A53" w:rsidRPr="00782789" w:rsidRDefault="00BB2A53" w:rsidP="005C7765">
      <w:pPr>
        <w:numPr>
          <w:ilvl w:val="0"/>
          <w:numId w:val="35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mobilność poza miejscem zamieszkania (1 pkt.- nie 0 pkt.- tak),</w:t>
      </w:r>
    </w:p>
    <w:p w:rsidR="00BB2A53" w:rsidRPr="00782789" w:rsidRDefault="00BB2A53" w:rsidP="00BB2A53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występowanie barier w miejscu zamieszkania (1 pkt - tak, 0 pkt - nie)</w:t>
      </w:r>
    </w:p>
    <w:p w:rsidR="005C7765" w:rsidRPr="00782789" w:rsidRDefault="005C7765" w:rsidP="00613BF9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Kandydaci zostaną poinformowani o wynikach rekrutacji drogą pocztową, </w:t>
      </w:r>
      <w:r w:rsidR="004F0327" w:rsidRPr="00782789">
        <w:rPr>
          <w:rFonts w:ascii="Calibri" w:hAnsi="Calibri" w:cs="Calibri"/>
        </w:rPr>
        <w:t xml:space="preserve">osobiście </w:t>
      </w:r>
      <w:r w:rsidRPr="00782789">
        <w:rPr>
          <w:rFonts w:ascii="Calibri" w:hAnsi="Calibri" w:cs="Calibri"/>
        </w:rPr>
        <w:t>lub telefonicznie</w:t>
      </w:r>
      <w:r w:rsidR="004F0327" w:rsidRPr="00782789">
        <w:rPr>
          <w:rFonts w:ascii="Calibri" w:hAnsi="Calibri" w:cs="Calibri"/>
        </w:rPr>
        <w:t>.</w:t>
      </w:r>
    </w:p>
    <w:p w:rsidR="005C7765" w:rsidRPr="00782789" w:rsidRDefault="005C7765" w:rsidP="005C7765">
      <w:pPr>
        <w:numPr>
          <w:ilvl w:val="0"/>
          <w:numId w:val="33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Do udziału w Projekcie, w ramach  dostępnych  w  danej  edycji  miejsc,  zakwalifikowani  zostaną  Kandydaci  posiadający największą liczbę punktów.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 xml:space="preserve">W przypadku rezygnacji Kandydata lub Uczestnika z udziału w Projekcie, Uczestnikiem będzie mogła zostać osoba posiadająca najwyższą liczbę punktów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na liście rezerwowej. Na liście rezerwowej będą umieszczone osoby spełniające kryteria obligatoryjne, które jednak ze względu na zbyt niską uzyskaną liczbę punktów nie zakwalifikowały się do udziału w Projekcie.</w:t>
      </w:r>
    </w:p>
    <w:p w:rsidR="005C7765" w:rsidRPr="00782789" w:rsidRDefault="005C7765" w:rsidP="00613BF9">
      <w:pPr>
        <w:ind w:left="720"/>
        <w:contextualSpacing/>
        <w:jc w:val="both"/>
        <w:rPr>
          <w:rFonts w:ascii="Calibri" w:hAnsi="Calibri" w:cs="Calibri"/>
        </w:rPr>
      </w:pPr>
    </w:p>
    <w:p w:rsidR="004D63E9" w:rsidRPr="00782789" w:rsidRDefault="004D63E9" w:rsidP="00421FE0">
      <w:pPr>
        <w:contextualSpacing/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ind w:left="426"/>
        <w:jc w:val="center"/>
        <w:rPr>
          <w:rFonts w:ascii="Calibri" w:hAnsi="Calibri" w:cs="Calibri"/>
          <w:b/>
        </w:rPr>
      </w:pPr>
      <w:r w:rsidRPr="00782789">
        <w:rPr>
          <w:rFonts w:ascii="Calibri" w:hAnsi="Calibri" w:cs="Calibri"/>
          <w:b/>
        </w:rPr>
        <w:t>§ 3. WSPARCIE DLA UCZESTNIKÓW PROJEKTU</w:t>
      </w:r>
    </w:p>
    <w:p w:rsidR="004D63E9" w:rsidRPr="00782789" w:rsidRDefault="004D63E9" w:rsidP="005C7765">
      <w:pPr>
        <w:ind w:left="426"/>
        <w:jc w:val="center"/>
        <w:rPr>
          <w:rFonts w:ascii="Calibri" w:hAnsi="Calibri" w:cs="Calibri"/>
          <w:b/>
        </w:rPr>
      </w:pPr>
    </w:p>
    <w:p w:rsidR="005C7765" w:rsidRPr="00782789" w:rsidRDefault="005C7765" w:rsidP="005C7765">
      <w:pPr>
        <w:numPr>
          <w:ilvl w:val="0"/>
          <w:numId w:val="36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W ramach Projektu zaplanowano dla każdego Uczestnika Projektu następujące formy wsparcia:</w:t>
      </w:r>
    </w:p>
    <w:p w:rsidR="005C7765" w:rsidRPr="00782789" w:rsidRDefault="00764BF3" w:rsidP="005C7765">
      <w:pPr>
        <w:numPr>
          <w:ilvl w:val="0"/>
          <w:numId w:val="37"/>
        </w:numPr>
        <w:contextualSpacing/>
        <w:jc w:val="both"/>
        <w:rPr>
          <w:rFonts w:ascii="Calibri" w:hAnsi="Calibri" w:cs="Calibri"/>
        </w:rPr>
      </w:pPr>
      <w:bookmarkStart w:id="0" w:name="_Hlk39744109"/>
      <w:r w:rsidRPr="00782789">
        <w:rPr>
          <w:rFonts w:ascii="Calibri" w:hAnsi="Calibri" w:cs="Calibri"/>
          <w:b/>
          <w:bCs/>
        </w:rPr>
        <w:t>Wsparcie Asystenta Osobistego Osoby z Niepełnosprawnościami –</w:t>
      </w:r>
      <w:bookmarkEnd w:id="0"/>
      <w:r w:rsidR="00782789">
        <w:rPr>
          <w:rFonts w:ascii="Calibri" w:hAnsi="Calibri" w:cs="Calibri"/>
          <w:b/>
          <w:bCs/>
        </w:rPr>
        <w:t xml:space="preserve"> </w:t>
      </w:r>
      <w:r w:rsidRPr="00782789">
        <w:rPr>
          <w:rFonts w:ascii="Calibri" w:hAnsi="Calibri" w:cs="Calibri"/>
        </w:rPr>
        <w:t>w ilości godzin dostosowanych do potrzeb uczestnika</w:t>
      </w:r>
    </w:p>
    <w:p w:rsidR="005C7765" w:rsidRPr="00782789" w:rsidRDefault="00764BF3" w:rsidP="005C7765">
      <w:pPr>
        <w:numPr>
          <w:ilvl w:val="0"/>
          <w:numId w:val="37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  <w:b/>
          <w:bCs/>
        </w:rPr>
        <w:t>Wsparcie Psychologa</w:t>
      </w:r>
      <w:r w:rsidR="00782789">
        <w:rPr>
          <w:rFonts w:ascii="Calibri" w:hAnsi="Calibri" w:cs="Calibri"/>
          <w:b/>
          <w:bCs/>
        </w:rPr>
        <w:t xml:space="preserve"> </w:t>
      </w:r>
      <w:r w:rsidR="005C7765" w:rsidRPr="00782789">
        <w:rPr>
          <w:rFonts w:ascii="Calibri" w:hAnsi="Calibri" w:cs="Calibri"/>
        </w:rPr>
        <w:t xml:space="preserve">- </w:t>
      </w:r>
      <w:r w:rsidR="00613BF9" w:rsidRPr="00782789">
        <w:rPr>
          <w:rFonts w:ascii="Calibri" w:hAnsi="Calibri" w:cs="Calibri"/>
        </w:rPr>
        <w:t>dla zainteresowanych uczestników wymagających wsparcia psychologicznego</w:t>
      </w:r>
    </w:p>
    <w:p w:rsidR="005C7765" w:rsidRPr="00782789" w:rsidRDefault="005C7765" w:rsidP="005C7765">
      <w:pPr>
        <w:ind w:left="1080"/>
        <w:contextualSpacing/>
        <w:jc w:val="both"/>
        <w:rPr>
          <w:rFonts w:ascii="Calibri" w:hAnsi="Calibri" w:cs="Calibri"/>
          <w:b/>
          <w:bCs/>
        </w:rPr>
      </w:pPr>
    </w:p>
    <w:p w:rsidR="005C7765" w:rsidRPr="00782789" w:rsidRDefault="005C7765" w:rsidP="005C7765">
      <w:pPr>
        <w:ind w:left="720"/>
        <w:contextualSpacing/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contextualSpacing/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ind w:left="426"/>
        <w:jc w:val="center"/>
        <w:rPr>
          <w:rFonts w:ascii="Calibri" w:hAnsi="Calibri" w:cs="Calibri"/>
          <w:b/>
        </w:rPr>
      </w:pPr>
      <w:r w:rsidRPr="00782789">
        <w:rPr>
          <w:rFonts w:ascii="Calibri" w:hAnsi="Calibri" w:cs="Calibri"/>
          <w:b/>
        </w:rPr>
        <w:t xml:space="preserve">§ 4. UCZESTNICTWO W PROJEKCIE - OBOWIĄZKI UCZESTNIKÓW, </w:t>
      </w:r>
    </w:p>
    <w:p w:rsidR="005C7765" w:rsidRPr="00782789" w:rsidRDefault="005C7765" w:rsidP="005C7765">
      <w:pPr>
        <w:ind w:left="426"/>
        <w:jc w:val="center"/>
        <w:rPr>
          <w:rFonts w:ascii="Calibri" w:hAnsi="Calibri" w:cs="Calibri"/>
          <w:b/>
        </w:rPr>
      </w:pPr>
      <w:r w:rsidRPr="00782789">
        <w:rPr>
          <w:rFonts w:ascii="Calibri" w:hAnsi="Calibri" w:cs="Calibri"/>
          <w:b/>
        </w:rPr>
        <w:t>ZASADY REZYGNACJI I WYKLUCZENIA Z PROJEKTU</w:t>
      </w:r>
    </w:p>
    <w:p w:rsidR="004D63E9" w:rsidRPr="00782789" w:rsidRDefault="004D63E9" w:rsidP="005C7765">
      <w:pPr>
        <w:ind w:left="426"/>
        <w:jc w:val="center"/>
        <w:rPr>
          <w:rFonts w:ascii="Calibri" w:hAnsi="Calibri" w:cs="Calibri"/>
          <w:b/>
        </w:rPr>
      </w:pPr>
    </w:p>
    <w:p w:rsidR="005C7765" w:rsidRPr="00782789" w:rsidRDefault="005C7765" w:rsidP="005C7765">
      <w:pPr>
        <w:numPr>
          <w:ilvl w:val="0"/>
          <w:numId w:val="39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Każdy uczestnik/uczestniczka projektu ma prawo do:</w:t>
      </w:r>
    </w:p>
    <w:p w:rsidR="005C7765" w:rsidRPr="00782789" w:rsidRDefault="005C7765" w:rsidP="005C7765">
      <w:pPr>
        <w:numPr>
          <w:ilvl w:val="0"/>
          <w:numId w:val="4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udziału w bezpłatnych formach wsparcia zaplanowanych w projekcie,</w:t>
      </w:r>
    </w:p>
    <w:p w:rsidR="005C7765" w:rsidRPr="00782789" w:rsidRDefault="005C7765" w:rsidP="005C7765">
      <w:pPr>
        <w:numPr>
          <w:ilvl w:val="0"/>
          <w:numId w:val="40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wglądu i modyfikacji swoich danych osobowych udostępnionych na potrzeby projektu.</w:t>
      </w:r>
    </w:p>
    <w:p w:rsidR="005C7765" w:rsidRPr="00782789" w:rsidRDefault="005C7765" w:rsidP="005C7765">
      <w:pPr>
        <w:ind w:left="426"/>
        <w:rPr>
          <w:rFonts w:ascii="Calibri" w:hAnsi="Calibri" w:cs="Calibri"/>
        </w:rPr>
      </w:pPr>
      <w:r w:rsidRPr="00782789">
        <w:rPr>
          <w:rFonts w:ascii="Calibri" w:hAnsi="Calibri" w:cs="Calibri"/>
        </w:rPr>
        <w:t>2.   Uczestnik/uczestniczka Projektu jest zobowiązany do:</w:t>
      </w:r>
    </w:p>
    <w:p w:rsidR="005C7765" w:rsidRPr="00782789" w:rsidRDefault="005C7765" w:rsidP="005C7765">
      <w:pPr>
        <w:ind w:left="426" w:firstLine="708"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a)  przestrzegania Regulaminu rekrutacji i uczestnictwa w Projekcie,</w:t>
      </w:r>
    </w:p>
    <w:p w:rsidR="005C7765" w:rsidRPr="00782789" w:rsidRDefault="005C7765" w:rsidP="00782789">
      <w:pPr>
        <w:ind w:left="1134"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b)  regularnego, punktualnego i aktywnego uczestniczenia w zajęciach,</w:t>
      </w:r>
      <w:r w:rsidR="00782789">
        <w:rPr>
          <w:rFonts w:ascii="Calibri" w:hAnsi="Calibri" w:cs="Calibri"/>
        </w:rPr>
        <w:t xml:space="preserve"> nie będąc pod wpływem środków odurzających</w:t>
      </w:r>
    </w:p>
    <w:p w:rsidR="005C7765" w:rsidRPr="00782789" w:rsidRDefault="005C7765" w:rsidP="005C7765">
      <w:pPr>
        <w:ind w:left="1134"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lastRenderedPageBreak/>
        <w:t>c) potwierdzenia uczestnictwa we wszystkich zaplanowanych formach wsparcia poprzez każdorazowe złożenie podpisu na liście obecności,</w:t>
      </w:r>
    </w:p>
    <w:p w:rsidR="005C7765" w:rsidRPr="00782789" w:rsidRDefault="005C7765" w:rsidP="00613BF9">
      <w:pPr>
        <w:ind w:left="1134"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d)  niezwłocznego poinformowania Realizatora Projektu o wszelkich zdarzeniach mogących zakłócić jego dalszy udział w Projekcie,</w:t>
      </w:r>
    </w:p>
    <w:p w:rsidR="005C7765" w:rsidRPr="00782789" w:rsidRDefault="00613BF9" w:rsidP="00613BF9">
      <w:pPr>
        <w:ind w:left="426" w:firstLine="708"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e</w:t>
      </w:r>
      <w:r w:rsidR="005C7765" w:rsidRPr="00782789">
        <w:rPr>
          <w:rFonts w:ascii="Calibri" w:hAnsi="Calibri" w:cs="Calibri"/>
        </w:rPr>
        <w:t xml:space="preserve">)  dostarczania wszelkich wymaganych w trakcie trwania Projektu dokumentów, </w:t>
      </w:r>
    </w:p>
    <w:p w:rsidR="005C7765" w:rsidRDefault="00613BF9" w:rsidP="005C7765">
      <w:pPr>
        <w:ind w:left="1134" w:firstLine="24"/>
        <w:rPr>
          <w:rFonts w:ascii="Calibri" w:hAnsi="Calibri" w:cs="Calibri"/>
        </w:rPr>
      </w:pPr>
      <w:r w:rsidRPr="00782789">
        <w:rPr>
          <w:rFonts w:ascii="Calibri" w:hAnsi="Calibri" w:cs="Calibri"/>
        </w:rPr>
        <w:t>f</w:t>
      </w:r>
      <w:r w:rsidR="005C7765" w:rsidRPr="00782789">
        <w:rPr>
          <w:rFonts w:ascii="Calibri" w:hAnsi="Calibri" w:cs="Calibri"/>
        </w:rPr>
        <w:t>)  natychmiastowego    poinformowania    Realizatora    Projektu    o    zmianie    danychdotyczących: nazwiska, adresu zamie</w:t>
      </w:r>
      <w:r w:rsidRPr="00782789">
        <w:rPr>
          <w:rFonts w:ascii="Calibri" w:hAnsi="Calibri" w:cs="Calibri"/>
        </w:rPr>
        <w:t>szkania, telefonu kontaktowego</w:t>
      </w:r>
      <w:r w:rsidR="005C7765" w:rsidRPr="00782789">
        <w:rPr>
          <w:rFonts w:ascii="Calibri" w:hAnsi="Calibri" w:cs="Calibri"/>
        </w:rPr>
        <w:t>,</w:t>
      </w:r>
    </w:p>
    <w:p w:rsidR="00782789" w:rsidRPr="00782789" w:rsidRDefault="00782789" w:rsidP="005C7765">
      <w:pPr>
        <w:ind w:left="1134" w:firstLine="24"/>
        <w:rPr>
          <w:rFonts w:ascii="Calibri" w:hAnsi="Calibri" w:cs="Calibri"/>
        </w:rPr>
      </w:pPr>
    </w:p>
    <w:p w:rsidR="004F0327" w:rsidRPr="00782789" w:rsidRDefault="004F0327" w:rsidP="004F0327">
      <w:pPr>
        <w:rPr>
          <w:rFonts w:ascii="Calibri" w:hAnsi="Calibri" w:cs="Calibri"/>
        </w:rPr>
      </w:pPr>
    </w:p>
    <w:p w:rsidR="005C7765" w:rsidRPr="00782789" w:rsidRDefault="005C7765" w:rsidP="004F479A">
      <w:pPr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numPr>
          <w:ilvl w:val="0"/>
          <w:numId w:val="41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Realizator Projektu ma prawo do skreślenia beneficjenta/beneficjentki</w:t>
      </w:r>
      <w:r w:rsidR="00782789">
        <w:rPr>
          <w:rFonts w:ascii="Calibri" w:hAnsi="Calibri" w:cs="Calibri"/>
        </w:rPr>
        <w:t xml:space="preserve"> ostatecznej</w:t>
      </w:r>
      <w:r w:rsidRPr="00782789">
        <w:rPr>
          <w:rFonts w:ascii="Calibri" w:hAnsi="Calibri" w:cs="Calibri"/>
        </w:rPr>
        <w:t xml:space="preserve"> </w:t>
      </w:r>
      <w:r w:rsidR="00782789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z l</w:t>
      </w:r>
      <w:r w:rsidR="00782789">
        <w:rPr>
          <w:rFonts w:ascii="Calibri" w:hAnsi="Calibri" w:cs="Calibri"/>
        </w:rPr>
        <w:t xml:space="preserve">isty Uczestników Projektu </w:t>
      </w:r>
      <w:r w:rsidRPr="00782789">
        <w:rPr>
          <w:rFonts w:ascii="Calibri" w:hAnsi="Calibri" w:cs="Calibri"/>
        </w:rPr>
        <w:t>w przypadku nar</w:t>
      </w:r>
      <w:r w:rsidR="00782789">
        <w:rPr>
          <w:rFonts w:ascii="Calibri" w:hAnsi="Calibri" w:cs="Calibri"/>
        </w:rPr>
        <w:t xml:space="preserve">uszenia przez niego niniejszego </w:t>
      </w:r>
      <w:r w:rsidRPr="00782789">
        <w:rPr>
          <w:rFonts w:ascii="Calibri" w:hAnsi="Calibri" w:cs="Calibri"/>
        </w:rPr>
        <w:t xml:space="preserve">Regulaminu, </w:t>
      </w:r>
    </w:p>
    <w:p w:rsidR="005C7765" w:rsidRPr="00782789" w:rsidRDefault="005C7765" w:rsidP="005C7765">
      <w:pPr>
        <w:numPr>
          <w:ilvl w:val="0"/>
          <w:numId w:val="41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Rezygnacja beneficjenta/beneficjentki</w:t>
      </w:r>
      <w:r w:rsidR="00782789">
        <w:rPr>
          <w:rFonts w:ascii="Calibri" w:hAnsi="Calibri" w:cs="Calibri"/>
        </w:rPr>
        <w:t xml:space="preserve"> ostatecznej</w:t>
      </w:r>
      <w:r w:rsidRPr="00782789">
        <w:rPr>
          <w:rFonts w:ascii="Calibri" w:hAnsi="Calibri" w:cs="Calibri"/>
        </w:rPr>
        <w:t xml:space="preserve"> z udziału w Projekcie następuje poprzez niezwłoczne złożenie pisemnego oświadczenia, które będzie</w:t>
      </w:r>
      <w:r w:rsidR="00613BF9" w:rsidRPr="00782789">
        <w:rPr>
          <w:rFonts w:ascii="Calibri" w:hAnsi="Calibri" w:cs="Calibri"/>
        </w:rPr>
        <w:t xml:space="preserve"> określało przyczynę rezygnacji</w:t>
      </w:r>
      <w:r w:rsidRPr="00782789">
        <w:rPr>
          <w:rFonts w:ascii="Calibri" w:hAnsi="Calibri" w:cs="Calibri"/>
        </w:rPr>
        <w:t>.</w:t>
      </w:r>
    </w:p>
    <w:p w:rsidR="005C7765" w:rsidRPr="00782789" w:rsidRDefault="005C7765" w:rsidP="005C7765">
      <w:pPr>
        <w:ind w:left="786"/>
        <w:contextualSpacing/>
        <w:jc w:val="both"/>
        <w:rPr>
          <w:rFonts w:ascii="Calibri" w:hAnsi="Calibri" w:cs="Calibri"/>
        </w:rPr>
      </w:pPr>
    </w:p>
    <w:p w:rsidR="005C7765" w:rsidRPr="00782789" w:rsidRDefault="005C7765" w:rsidP="00421FE0">
      <w:pPr>
        <w:rPr>
          <w:rFonts w:ascii="Calibri" w:hAnsi="Calibri" w:cs="Calibri"/>
          <w:b/>
        </w:rPr>
      </w:pPr>
    </w:p>
    <w:p w:rsidR="005C7765" w:rsidRPr="00782789" w:rsidRDefault="006E43DB" w:rsidP="005C7765">
      <w:pPr>
        <w:ind w:left="426"/>
        <w:jc w:val="center"/>
        <w:rPr>
          <w:rFonts w:ascii="Calibri" w:eastAsia="Calibri" w:hAnsi="Calibri" w:cs="Calibri"/>
          <w:b/>
        </w:rPr>
      </w:pPr>
      <w:r w:rsidRPr="00782789">
        <w:rPr>
          <w:rFonts w:ascii="Calibri" w:hAnsi="Calibri" w:cs="Calibri"/>
          <w:b/>
        </w:rPr>
        <w:t>§ 5</w:t>
      </w:r>
      <w:r w:rsidR="005C7765" w:rsidRPr="00782789">
        <w:rPr>
          <w:rFonts w:ascii="Calibri" w:hAnsi="Calibri" w:cs="Calibri"/>
          <w:b/>
        </w:rPr>
        <w:t xml:space="preserve">. </w:t>
      </w:r>
      <w:r w:rsidR="005C7765" w:rsidRPr="00782789">
        <w:rPr>
          <w:rFonts w:ascii="Calibri" w:eastAsia="Calibri" w:hAnsi="Calibri" w:cs="Calibri"/>
          <w:b/>
        </w:rPr>
        <w:t>POSTANOWIENIA KOŃCOWE</w:t>
      </w:r>
    </w:p>
    <w:p w:rsidR="004D63E9" w:rsidRPr="00782789" w:rsidRDefault="004D63E9" w:rsidP="005C7765">
      <w:pPr>
        <w:ind w:left="426"/>
        <w:jc w:val="center"/>
        <w:rPr>
          <w:rFonts w:ascii="Calibri" w:hAnsi="Calibri" w:cs="Calibri"/>
          <w:b/>
        </w:rPr>
      </w:pPr>
    </w:p>
    <w:p w:rsidR="005C7765" w:rsidRPr="00782789" w:rsidRDefault="005C7765" w:rsidP="005C7765">
      <w:pPr>
        <w:numPr>
          <w:ilvl w:val="0"/>
          <w:numId w:val="4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>Realizator  Projektu  zastrzega  sobie  prawo  do zmiany niniejsz</w:t>
      </w:r>
      <w:r w:rsidR="00D03D85">
        <w:rPr>
          <w:rFonts w:ascii="Calibri" w:hAnsi="Calibri" w:cs="Calibri"/>
        </w:rPr>
        <w:t xml:space="preserve">ego Regulaminu </w:t>
      </w:r>
      <w:r w:rsidR="00D03D85">
        <w:rPr>
          <w:rFonts w:ascii="Calibri" w:hAnsi="Calibri" w:cs="Calibri"/>
        </w:rPr>
        <w:br/>
        <w:t xml:space="preserve">w szczególności </w:t>
      </w:r>
      <w:r w:rsidRPr="00782789">
        <w:rPr>
          <w:rFonts w:ascii="Calibri" w:hAnsi="Calibri" w:cs="Calibri"/>
        </w:rPr>
        <w:t xml:space="preserve">w przypadku zmian w dokumentach programowych w zakresie kwalifikowania wydatków środków PFRON, przepisach prawnych, jak również </w:t>
      </w:r>
      <w:r w:rsidR="00D03D85">
        <w:rPr>
          <w:rFonts w:ascii="Calibri" w:hAnsi="Calibri" w:cs="Calibri"/>
        </w:rPr>
        <w:br/>
      </w:r>
      <w:r w:rsidRPr="00782789">
        <w:rPr>
          <w:rFonts w:ascii="Calibri" w:hAnsi="Calibri" w:cs="Calibri"/>
        </w:rPr>
        <w:t>w przypadku konieczności dostosowania zapisów regulaminu do aktualnych potrzeb Projektu. Uczestnicy Projektu zostaną powiadomieni o dokonaniu ewentualnych zmian w Regulaminie.</w:t>
      </w:r>
    </w:p>
    <w:p w:rsidR="005C7765" w:rsidRPr="00782789" w:rsidRDefault="004F0327" w:rsidP="005C7765">
      <w:pPr>
        <w:numPr>
          <w:ilvl w:val="0"/>
          <w:numId w:val="42"/>
        </w:numPr>
        <w:contextualSpacing/>
        <w:jc w:val="both"/>
        <w:rPr>
          <w:rFonts w:ascii="Calibri" w:hAnsi="Calibri" w:cs="Calibri"/>
        </w:rPr>
      </w:pPr>
      <w:r w:rsidRPr="00782789">
        <w:rPr>
          <w:rFonts w:ascii="Calibri" w:hAnsi="Calibri" w:cs="Calibri"/>
        </w:rPr>
        <w:t xml:space="preserve">Regulamin wchodzi w życie </w:t>
      </w:r>
      <w:r w:rsidR="005C7765" w:rsidRPr="00782789">
        <w:rPr>
          <w:rFonts w:ascii="Calibri" w:hAnsi="Calibri" w:cs="Calibri"/>
        </w:rPr>
        <w:t>z dniem rozpoczęcia realizacji Projektu.</w:t>
      </w:r>
    </w:p>
    <w:p w:rsidR="005C7765" w:rsidRPr="00782789" w:rsidRDefault="005C7765" w:rsidP="005C7765">
      <w:pPr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jc w:val="both"/>
        <w:rPr>
          <w:rFonts w:ascii="Calibri" w:eastAsia="Calibri" w:hAnsi="Calibri" w:cs="Calibri"/>
        </w:rPr>
      </w:pPr>
      <w:bookmarkStart w:id="1" w:name="_GoBack"/>
      <w:bookmarkEnd w:id="1"/>
    </w:p>
    <w:p w:rsidR="005C7765" w:rsidRPr="00782789" w:rsidRDefault="005C7765" w:rsidP="005C7765">
      <w:pPr>
        <w:jc w:val="both"/>
        <w:rPr>
          <w:rFonts w:ascii="Calibri" w:eastAsia="Calibri" w:hAnsi="Calibri" w:cs="Calibri"/>
        </w:rPr>
      </w:pPr>
    </w:p>
    <w:p w:rsidR="005C7765" w:rsidRPr="00782789" w:rsidRDefault="005C7765" w:rsidP="005C7765">
      <w:pPr>
        <w:jc w:val="both"/>
        <w:rPr>
          <w:rFonts w:ascii="Calibri" w:eastAsia="Calibri" w:hAnsi="Calibri" w:cs="Calibri"/>
        </w:rPr>
      </w:pPr>
    </w:p>
    <w:p w:rsidR="005C7765" w:rsidRPr="00782789" w:rsidRDefault="005C7765" w:rsidP="005C7765">
      <w:pPr>
        <w:jc w:val="both"/>
        <w:rPr>
          <w:rFonts w:ascii="Calibri" w:eastAsia="Calibri" w:hAnsi="Calibri" w:cs="Calibri"/>
        </w:rPr>
      </w:pPr>
    </w:p>
    <w:p w:rsidR="004F0327" w:rsidRPr="00782789" w:rsidRDefault="005C7765" w:rsidP="005C7765">
      <w:pPr>
        <w:spacing w:line="276" w:lineRule="auto"/>
        <w:jc w:val="right"/>
        <w:rPr>
          <w:rFonts w:eastAsia="Calibri"/>
          <w:b/>
        </w:rPr>
      </w:pPr>
      <w:r w:rsidRPr="00782789">
        <w:rPr>
          <w:rFonts w:eastAsia="Calibri"/>
          <w:b/>
        </w:rPr>
        <w:t xml:space="preserve">Zapoznałam/em się z Regulaminem rekrutacji i uczestnictwa </w:t>
      </w:r>
      <w:r w:rsidRPr="00782789">
        <w:rPr>
          <w:rFonts w:eastAsia="Calibri"/>
          <w:b/>
        </w:rPr>
        <w:br/>
        <w:t>w Projekcie „</w:t>
      </w:r>
      <w:r w:rsidR="004F0327" w:rsidRPr="00782789">
        <w:rPr>
          <w:rFonts w:eastAsia="Calibri"/>
          <w:b/>
        </w:rPr>
        <w:t>Asystent Osobisty Osoby z Niepełnosprawnościami –</w:t>
      </w:r>
    </w:p>
    <w:p w:rsidR="005C7765" w:rsidRPr="00782789" w:rsidRDefault="004F0327" w:rsidP="005C7765">
      <w:pPr>
        <w:spacing w:line="276" w:lineRule="auto"/>
        <w:jc w:val="right"/>
        <w:rPr>
          <w:rFonts w:eastAsia="Calibri"/>
          <w:b/>
        </w:rPr>
      </w:pPr>
      <w:r w:rsidRPr="00782789">
        <w:rPr>
          <w:rFonts w:eastAsia="Calibri"/>
          <w:b/>
        </w:rPr>
        <w:t>Sukce</w:t>
      </w:r>
      <w:r w:rsidR="00AF3AEC" w:rsidRPr="00782789">
        <w:rPr>
          <w:rFonts w:eastAsia="Calibri"/>
          <w:b/>
        </w:rPr>
        <w:t>se</w:t>
      </w:r>
      <w:r w:rsidRPr="00782789">
        <w:rPr>
          <w:rFonts w:eastAsia="Calibri"/>
          <w:b/>
        </w:rPr>
        <w:t>m włączenia społecznego w powiecie olkuskim II</w:t>
      </w:r>
      <w:r w:rsidR="00607EC1" w:rsidRPr="00782789">
        <w:rPr>
          <w:rFonts w:eastAsia="Calibri"/>
          <w:b/>
        </w:rPr>
        <w:t>I</w:t>
      </w:r>
      <w:r w:rsidR="005C7765" w:rsidRPr="00782789">
        <w:rPr>
          <w:rFonts w:eastAsia="Calibri"/>
          <w:b/>
        </w:rPr>
        <w:t>”</w:t>
      </w:r>
    </w:p>
    <w:p w:rsidR="004F0327" w:rsidRPr="00782789" w:rsidRDefault="004F0327" w:rsidP="005C7765">
      <w:pPr>
        <w:spacing w:line="276" w:lineRule="auto"/>
        <w:jc w:val="right"/>
        <w:rPr>
          <w:rFonts w:eastAsia="Calibri"/>
          <w:b/>
        </w:rPr>
      </w:pPr>
    </w:p>
    <w:p w:rsidR="005C7765" w:rsidRDefault="005C7765" w:rsidP="00E312FA">
      <w:pPr>
        <w:ind w:left="786"/>
        <w:contextualSpacing/>
        <w:jc w:val="both"/>
        <w:rPr>
          <w:rFonts w:ascii="Calibri" w:hAnsi="Calibri" w:cs="Calibri"/>
        </w:rPr>
      </w:pPr>
    </w:p>
    <w:p w:rsidR="00D03D85" w:rsidRDefault="00D03D85" w:rsidP="00E312FA">
      <w:pPr>
        <w:ind w:left="786"/>
        <w:contextualSpacing/>
        <w:jc w:val="both"/>
        <w:rPr>
          <w:rFonts w:ascii="Calibri" w:hAnsi="Calibri" w:cs="Calibri"/>
        </w:rPr>
      </w:pPr>
    </w:p>
    <w:p w:rsidR="00421FE0" w:rsidRPr="00782789" w:rsidRDefault="00421FE0" w:rsidP="00E312FA">
      <w:pPr>
        <w:ind w:left="786"/>
        <w:contextualSpacing/>
        <w:jc w:val="both"/>
        <w:rPr>
          <w:rFonts w:ascii="Calibri" w:hAnsi="Calibri" w:cs="Calibri"/>
        </w:rPr>
      </w:pPr>
    </w:p>
    <w:p w:rsidR="005C7765" w:rsidRPr="00782789" w:rsidRDefault="005C7765" w:rsidP="005C7765">
      <w:pPr>
        <w:spacing w:line="276" w:lineRule="auto"/>
        <w:jc w:val="right"/>
        <w:rPr>
          <w:rFonts w:eastAsia="Calibri"/>
          <w:b/>
        </w:rPr>
      </w:pPr>
      <w:r w:rsidRPr="00782789">
        <w:rPr>
          <w:rFonts w:eastAsia="Calibri"/>
          <w:b/>
        </w:rPr>
        <w:t>………………………………</w:t>
      </w:r>
      <w:r w:rsidR="004F0327" w:rsidRPr="00782789">
        <w:rPr>
          <w:rFonts w:eastAsia="Calibri"/>
          <w:b/>
        </w:rPr>
        <w:t>………….</w:t>
      </w:r>
    </w:p>
    <w:p w:rsidR="00BD106A" w:rsidRPr="00782789" w:rsidRDefault="005C7765" w:rsidP="005C7765">
      <w:pPr>
        <w:spacing w:after="200" w:line="276" w:lineRule="auto"/>
        <w:ind w:left="5664"/>
        <w:jc w:val="center"/>
        <w:rPr>
          <w:rFonts w:ascii="Calibri" w:eastAsia="Calibri" w:hAnsi="Calibri"/>
          <w:lang w:eastAsia="en-US"/>
        </w:rPr>
      </w:pPr>
      <w:r w:rsidRPr="00782789">
        <w:rPr>
          <w:rFonts w:eastAsia="Calibri"/>
          <w:b/>
        </w:rPr>
        <w:t>Podpis kandydatki/kandydata</w:t>
      </w:r>
    </w:p>
    <w:sectPr w:rsidR="00BD106A" w:rsidRPr="00782789" w:rsidSect="00E62CCA">
      <w:headerReference w:type="default" r:id="rId9"/>
      <w:footerReference w:type="default" r:id="rId10"/>
      <w:pgSz w:w="11906" w:h="16838"/>
      <w:pgMar w:top="2192" w:right="1417" w:bottom="709" w:left="1417" w:header="5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15" w:rsidRDefault="00452415" w:rsidP="00951FB1">
      <w:r>
        <w:separator/>
      </w:r>
    </w:p>
  </w:endnote>
  <w:endnote w:type="continuationSeparator" w:id="1">
    <w:p w:rsidR="00452415" w:rsidRDefault="00452415" w:rsidP="0095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A" w:rsidRDefault="00870FA6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74930</wp:posOffset>
          </wp:positionV>
          <wp:extent cx="1666240" cy="6667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484A">
      <w:ptab w:relativeTo="margin" w:alignment="center" w:leader="none"/>
    </w:r>
  </w:p>
  <w:p w:rsidR="008E484A" w:rsidRDefault="00E62CCA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43815</wp:posOffset>
          </wp:positionV>
          <wp:extent cx="1238250" cy="5695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r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:rsidR="008E484A" w:rsidRPr="00870FA6" w:rsidRDefault="00870FA6" w:rsidP="00870FA6">
    <w:pPr>
      <w:pStyle w:val="Stopka"/>
      <w:spacing w:line="360" w:lineRule="auto"/>
      <w:ind w:left="708"/>
      <w:jc w:val="center"/>
      <w:rPr>
        <w:sz w:val="18"/>
      </w:rPr>
    </w:pPr>
    <w:r w:rsidRPr="00870FA6">
      <w:rPr>
        <w:sz w:val="18"/>
      </w:rPr>
      <w:t xml:space="preserve">Projekt współfinansowany ze środków Państwowego </w:t>
    </w:r>
  </w:p>
  <w:p w:rsidR="00870FA6" w:rsidRPr="00870FA6" w:rsidRDefault="00870FA6" w:rsidP="00870FA6">
    <w:pPr>
      <w:pStyle w:val="Stopka"/>
      <w:spacing w:line="360" w:lineRule="auto"/>
      <w:ind w:left="708"/>
      <w:jc w:val="center"/>
      <w:rPr>
        <w:sz w:val="18"/>
      </w:rPr>
    </w:pPr>
    <w:r w:rsidRPr="00870FA6">
      <w:rPr>
        <w:sz w:val="18"/>
      </w:rPr>
      <w:t>Funduszu Rehabilitacji Osób Niepełnosprawnych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15" w:rsidRDefault="00452415" w:rsidP="00951FB1">
      <w:r>
        <w:separator/>
      </w:r>
    </w:p>
  </w:footnote>
  <w:footnote w:type="continuationSeparator" w:id="1">
    <w:p w:rsidR="00452415" w:rsidRDefault="00452415" w:rsidP="00951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4A" w:rsidRDefault="00934DCE" w:rsidP="005A7281">
    <w:pPr>
      <w:pStyle w:val="Nagwek"/>
      <w:ind w:left="-567"/>
    </w:pPr>
    <w:r>
      <w:rPr>
        <w:noProof/>
        <w:lang w:eastAsia="pl-PL"/>
      </w:rPr>
      <w:pict>
        <v:line id="Łącznik prosty 19" o:spid="_x0000_s6146" style="position:absolute;left:0;text-align:left;z-index:251660288;visibility:visible;mso-wrap-distance-top:-8e-5mm;mso-wrap-distance-bottom:-8e-5mm" from="-27.85pt,102.4pt" to="509.1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" strokecolor="#4579b8 [3044]">
          <o:lock v:ext="edit" shapetype="f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6145" type="#_x0000_t202" style="position:absolute;left:0;text-align:left;margin-left:206.15pt;margin-top:6.9pt;width:308.5pt;height:89pt;z-index: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" strokecolor="white [3212]">
          <v:textbox>
            <w:txbxContent>
              <w:p w:rsidR="008E484A" w:rsidRPr="002F72C0" w:rsidRDefault="008E484A" w:rsidP="005A7281">
                <w:pPr>
                  <w:tabs>
                    <w:tab w:val="right" w:pos="8012"/>
                    <w:tab w:val="left" w:pos="9639"/>
                  </w:tabs>
                  <w:spacing w:line="260" w:lineRule="exact"/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</w:rPr>
                </w:pPr>
                <w:r w:rsidRPr="002F72C0"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</w:rPr>
                  <w:t xml:space="preserve">Kolbark, ul. </w:t>
                </w:r>
                <w:r w:rsidRPr="002F72C0">
                  <w:rPr>
                    <w:rFonts w:ascii="Arial Narrow" w:hAnsi="Arial Narrow" w:cs="Microsoft Himalaya"/>
                    <w:b/>
                    <w:color w:val="102F86"/>
                    <w:spacing w:val="6"/>
                    <w:sz w:val="20"/>
                    <w:szCs w:val="20"/>
                  </w:rPr>
                  <w:t>Ź</w:t>
                </w:r>
                <w:r w:rsidRPr="002F72C0"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</w:rPr>
                  <w:t>ródlana 3, 32-310 Klucze</w:t>
                </w:r>
              </w:p>
              <w:p w:rsidR="008E484A" w:rsidRPr="002F72C0" w:rsidRDefault="008E484A" w:rsidP="005A7281">
                <w:pPr>
                  <w:tabs>
                    <w:tab w:val="right" w:pos="8012"/>
                    <w:tab w:val="left" w:pos="9639"/>
                  </w:tabs>
                  <w:spacing w:line="260" w:lineRule="exact"/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  <w:lang w:val="de-DE"/>
                  </w:rPr>
                </w:pPr>
                <w:r w:rsidRPr="002F72C0"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</w:rPr>
                  <w:t>tel./fax 032/647 80 50</w:t>
                </w:r>
              </w:p>
              <w:p w:rsidR="008E484A" w:rsidRPr="002F72C0" w:rsidRDefault="008E484A" w:rsidP="005A7281">
                <w:pPr>
                  <w:tabs>
                    <w:tab w:val="left" w:pos="3501"/>
                  </w:tabs>
                  <w:spacing w:line="260" w:lineRule="exact"/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  <w:lang w:val="en-US"/>
                  </w:rPr>
                </w:pPr>
                <w:r w:rsidRPr="002F72C0"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  <w:lang w:val="en-US"/>
                  </w:rPr>
                  <w:t xml:space="preserve">e-mail: </w:t>
                </w:r>
                <w:hyperlink r:id="rId1" w:history="1">
                  <w:r w:rsidRPr="002F72C0">
                    <w:rPr>
                      <w:rFonts w:ascii="Harrington" w:hAnsi="Harrington" w:cs="Microsoft Himalaya"/>
                      <w:b/>
                      <w:color w:val="102F86"/>
                      <w:spacing w:val="6"/>
                      <w:sz w:val="20"/>
                      <w:szCs w:val="20"/>
                      <w:lang w:val="en-US"/>
                    </w:rPr>
                    <w:t>biuro@stowarzyszenie-klucz.pl</w:t>
                  </w:r>
                </w:hyperlink>
                <w:r w:rsidRPr="002F72C0"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  <w:lang w:val="en-US"/>
                  </w:rPr>
                  <w:tab/>
                </w:r>
              </w:p>
              <w:p w:rsidR="008E484A" w:rsidRPr="002F72C0" w:rsidRDefault="008E484A" w:rsidP="005A7281">
                <w:pPr>
                  <w:spacing w:line="260" w:lineRule="exact"/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</w:rPr>
                </w:pPr>
                <w:r w:rsidRPr="002F72C0">
                  <w:rPr>
                    <w:rFonts w:ascii="Harrington" w:hAnsi="Harrington" w:cs="Microsoft Himalaya"/>
                    <w:b/>
                    <w:color w:val="102F86"/>
                    <w:spacing w:val="6"/>
                    <w:sz w:val="20"/>
                    <w:szCs w:val="20"/>
                  </w:rPr>
                  <w:t>NIP: 637-20-01-588    REGON: 356711857   KRS: 0000160271</w:t>
                </w:r>
              </w:p>
              <w:p w:rsidR="008E484A" w:rsidRPr="002F72C0" w:rsidRDefault="008E484A" w:rsidP="005A7281">
                <w:pPr>
                  <w:spacing w:line="260" w:lineRule="exact"/>
                  <w:rPr>
                    <w:rFonts w:ascii="Harrington" w:hAnsi="Harrington" w:cs="Microsoft Himalaya"/>
                    <w:b/>
                    <w:color w:val="102F86"/>
                    <w:sz w:val="20"/>
                    <w:szCs w:val="20"/>
                  </w:rPr>
                </w:pPr>
                <w:r w:rsidRPr="002F72C0">
                  <w:rPr>
                    <w:rFonts w:ascii="Harrington" w:hAnsi="Harrington" w:cs="Microsoft Himalaya"/>
                    <w:b/>
                    <w:color w:val="102F86"/>
                    <w:sz w:val="20"/>
                    <w:szCs w:val="20"/>
                  </w:rPr>
                  <w:t>Konto:  BS  w Wolbromiu  22 8450 0005 0000 0000 6738 0001</w:t>
                </w:r>
              </w:p>
              <w:p w:rsidR="008E484A" w:rsidRPr="002F72C0" w:rsidRDefault="00934DCE" w:rsidP="005A7281">
                <w:pPr>
                  <w:spacing w:line="260" w:lineRule="exact"/>
                  <w:rPr>
                    <w:rFonts w:ascii="Harrington" w:hAnsi="Harrington" w:cs="Microsoft Himalaya"/>
                    <w:b/>
                    <w:color w:val="102F86"/>
                    <w:sz w:val="20"/>
                    <w:szCs w:val="20"/>
                  </w:rPr>
                </w:pPr>
                <w:hyperlink r:id="rId2" w:history="1">
                  <w:r w:rsidR="008E484A" w:rsidRPr="002F72C0">
                    <w:rPr>
                      <w:rStyle w:val="Hipercze"/>
                      <w:rFonts w:ascii="Harrington" w:hAnsi="Harrington" w:cs="Microsoft Himalaya"/>
                      <w:b/>
                      <w:color w:val="102F86"/>
                      <w:sz w:val="20"/>
                      <w:szCs w:val="20"/>
                      <w:u w:val="none"/>
                    </w:rPr>
                    <w:t>www.stowarzyszenie-klucz.pl</w:t>
                  </w:r>
                </w:hyperlink>
                <w:r w:rsidR="008E484A" w:rsidRPr="002F72C0">
                  <w:rPr>
                    <w:rFonts w:ascii="Harrington" w:hAnsi="Harrington" w:cs="Microsoft Himalaya"/>
                    <w:b/>
                    <w:color w:val="102F86"/>
                    <w:sz w:val="20"/>
                    <w:szCs w:val="20"/>
                  </w:rPr>
                  <w:t>, https://pl-pl.facebook.com/stowklucz/</w:t>
                </w:r>
              </w:p>
              <w:p w:rsidR="008E484A" w:rsidRPr="00664307" w:rsidRDefault="008E484A" w:rsidP="00122209">
                <w:pPr>
                  <w:spacing w:line="260" w:lineRule="exact"/>
                  <w:rPr>
                    <w:rFonts w:ascii="Arial Narrow" w:hAnsi="Arial Narrow" w:cs="Arial"/>
                    <w:color w:val="110868"/>
                    <w:sz w:val="18"/>
                    <w:szCs w:val="20"/>
                  </w:rPr>
                </w:pPr>
              </w:p>
              <w:p w:rsidR="008E484A" w:rsidRPr="002B2976" w:rsidRDefault="008E484A">
                <w:pPr>
                  <w:rPr>
                    <w:sz w:val="22"/>
                  </w:rPr>
                </w:pPr>
              </w:p>
            </w:txbxContent>
          </v:textbox>
          <w10:wrap type="square"/>
        </v:shape>
      </w:pict>
    </w:r>
    <w:r w:rsidR="008E484A">
      <w:rPr>
        <w:noProof/>
        <w:lang w:eastAsia="pl-PL"/>
      </w:rPr>
      <w:drawing>
        <wp:inline distT="0" distB="0" distL="0" distR="0">
          <wp:extent cx="3028315" cy="1219200"/>
          <wp:effectExtent l="0" t="0" r="63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685"/>
    <w:multiLevelType w:val="hybridMultilevel"/>
    <w:tmpl w:val="80A24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E04"/>
    <w:multiLevelType w:val="hybridMultilevel"/>
    <w:tmpl w:val="42C4B612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0D5207"/>
    <w:multiLevelType w:val="hybridMultilevel"/>
    <w:tmpl w:val="C96249B6"/>
    <w:lvl w:ilvl="0" w:tplc="938A92A8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0CB3529C"/>
    <w:multiLevelType w:val="hybridMultilevel"/>
    <w:tmpl w:val="9F5650DE"/>
    <w:lvl w:ilvl="0" w:tplc="B17429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3380A19"/>
    <w:multiLevelType w:val="hybridMultilevel"/>
    <w:tmpl w:val="4AB2E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71941"/>
    <w:multiLevelType w:val="hybridMultilevel"/>
    <w:tmpl w:val="B332F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A14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F2C34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F680E"/>
    <w:multiLevelType w:val="hybridMultilevel"/>
    <w:tmpl w:val="5FB4E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2439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5DC4992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F31F5"/>
    <w:multiLevelType w:val="hybridMultilevel"/>
    <w:tmpl w:val="9D2E7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46ECA"/>
    <w:multiLevelType w:val="hybridMultilevel"/>
    <w:tmpl w:val="4F9A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76E20"/>
    <w:multiLevelType w:val="hybridMultilevel"/>
    <w:tmpl w:val="09A8E7AC"/>
    <w:lvl w:ilvl="0" w:tplc="2EC6AA8E">
      <w:numFmt w:val="decimal"/>
      <w:lvlText w:val="%1"/>
      <w:lvlJc w:val="left"/>
      <w:pPr>
        <w:ind w:left="265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8CDD72">
      <w:numFmt w:val="bullet"/>
      <w:lvlText w:val="•"/>
      <w:lvlJc w:val="left"/>
      <w:pPr>
        <w:ind w:left="2955" w:hanging="180"/>
      </w:pPr>
      <w:rPr>
        <w:rFonts w:hint="default"/>
        <w:lang w:val="pl-PL" w:eastAsia="en-US" w:bidi="ar-SA"/>
      </w:rPr>
    </w:lvl>
    <w:lvl w:ilvl="2" w:tplc="01AA5120">
      <w:numFmt w:val="bullet"/>
      <w:lvlText w:val="•"/>
      <w:lvlJc w:val="left"/>
      <w:pPr>
        <w:ind w:left="3251" w:hanging="180"/>
      </w:pPr>
      <w:rPr>
        <w:rFonts w:hint="default"/>
        <w:lang w:val="pl-PL" w:eastAsia="en-US" w:bidi="ar-SA"/>
      </w:rPr>
    </w:lvl>
    <w:lvl w:ilvl="3" w:tplc="C0EEEE8A">
      <w:numFmt w:val="bullet"/>
      <w:lvlText w:val="•"/>
      <w:lvlJc w:val="left"/>
      <w:pPr>
        <w:ind w:left="3547" w:hanging="180"/>
      </w:pPr>
      <w:rPr>
        <w:rFonts w:hint="default"/>
        <w:lang w:val="pl-PL" w:eastAsia="en-US" w:bidi="ar-SA"/>
      </w:rPr>
    </w:lvl>
    <w:lvl w:ilvl="4" w:tplc="D56C4C34">
      <w:numFmt w:val="bullet"/>
      <w:lvlText w:val="•"/>
      <w:lvlJc w:val="left"/>
      <w:pPr>
        <w:ind w:left="3842" w:hanging="180"/>
      </w:pPr>
      <w:rPr>
        <w:rFonts w:hint="default"/>
        <w:lang w:val="pl-PL" w:eastAsia="en-US" w:bidi="ar-SA"/>
      </w:rPr>
    </w:lvl>
    <w:lvl w:ilvl="5" w:tplc="E858F9DC">
      <w:numFmt w:val="bullet"/>
      <w:lvlText w:val="•"/>
      <w:lvlJc w:val="left"/>
      <w:pPr>
        <w:ind w:left="4138" w:hanging="180"/>
      </w:pPr>
      <w:rPr>
        <w:rFonts w:hint="default"/>
        <w:lang w:val="pl-PL" w:eastAsia="en-US" w:bidi="ar-SA"/>
      </w:rPr>
    </w:lvl>
    <w:lvl w:ilvl="6" w:tplc="0760353E">
      <w:numFmt w:val="bullet"/>
      <w:lvlText w:val="•"/>
      <w:lvlJc w:val="left"/>
      <w:pPr>
        <w:ind w:left="4434" w:hanging="180"/>
      </w:pPr>
      <w:rPr>
        <w:rFonts w:hint="default"/>
        <w:lang w:val="pl-PL" w:eastAsia="en-US" w:bidi="ar-SA"/>
      </w:rPr>
    </w:lvl>
    <w:lvl w:ilvl="7" w:tplc="13526CAC">
      <w:numFmt w:val="bullet"/>
      <w:lvlText w:val="•"/>
      <w:lvlJc w:val="left"/>
      <w:pPr>
        <w:ind w:left="4729" w:hanging="180"/>
      </w:pPr>
      <w:rPr>
        <w:rFonts w:hint="default"/>
        <w:lang w:val="pl-PL" w:eastAsia="en-US" w:bidi="ar-SA"/>
      </w:rPr>
    </w:lvl>
    <w:lvl w:ilvl="8" w:tplc="8EDE5880">
      <w:numFmt w:val="bullet"/>
      <w:lvlText w:val="•"/>
      <w:lvlJc w:val="left"/>
      <w:pPr>
        <w:ind w:left="5025" w:hanging="180"/>
      </w:pPr>
      <w:rPr>
        <w:rFonts w:hint="default"/>
        <w:lang w:val="pl-PL" w:eastAsia="en-US" w:bidi="ar-SA"/>
      </w:rPr>
    </w:lvl>
  </w:abstractNum>
  <w:abstractNum w:abstractNumId="16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DD0009"/>
    <w:multiLevelType w:val="hybridMultilevel"/>
    <w:tmpl w:val="2C0C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A6371"/>
    <w:multiLevelType w:val="hybridMultilevel"/>
    <w:tmpl w:val="C696F3B2"/>
    <w:lvl w:ilvl="0" w:tplc="A978E53C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7768B"/>
    <w:multiLevelType w:val="hybridMultilevel"/>
    <w:tmpl w:val="2062A1AE"/>
    <w:lvl w:ilvl="0" w:tplc="04150017">
      <w:start w:val="1"/>
      <w:numFmt w:val="lowerLetter"/>
      <w:lvlText w:val="%1)"/>
      <w:lvlJc w:val="left"/>
      <w:pPr>
        <w:ind w:left="1878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1">
    <w:nsid w:val="3A132D19"/>
    <w:multiLevelType w:val="hybridMultilevel"/>
    <w:tmpl w:val="53289B60"/>
    <w:lvl w:ilvl="0" w:tplc="8F985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972561C"/>
    <w:multiLevelType w:val="hybridMultilevel"/>
    <w:tmpl w:val="54E2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E365B"/>
    <w:multiLevelType w:val="hybridMultilevel"/>
    <w:tmpl w:val="1AC2CEA8"/>
    <w:lvl w:ilvl="0" w:tplc="93D28002">
      <w:numFmt w:val="bullet"/>
      <w:lvlText w:val=""/>
      <w:lvlJc w:val="left"/>
      <w:pPr>
        <w:ind w:left="2663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B0782E">
      <w:numFmt w:val="bullet"/>
      <w:lvlText w:val="•"/>
      <w:lvlJc w:val="left"/>
      <w:pPr>
        <w:ind w:left="3390" w:hanging="361"/>
      </w:pPr>
      <w:rPr>
        <w:rFonts w:hint="default"/>
        <w:lang w:val="pl-PL" w:eastAsia="en-US" w:bidi="ar-SA"/>
      </w:rPr>
    </w:lvl>
    <w:lvl w:ilvl="2" w:tplc="088893EE">
      <w:numFmt w:val="bullet"/>
      <w:lvlText w:val="•"/>
      <w:lvlJc w:val="left"/>
      <w:pPr>
        <w:ind w:left="4120" w:hanging="361"/>
      </w:pPr>
      <w:rPr>
        <w:rFonts w:hint="default"/>
        <w:lang w:val="pl-PL" w:eastAsia="en-US" w:bidi="ar-SA"/>
      </w:rPr>
    </w:lvl>
    <w:lvl w:ilvl="3" w:tplc="839C980A">
      <w:numFmt w:val="bullet"/>
      <w:lvlText w:val="•"/>
      <w:lvlJc w:val="left"/>
      <w:pPr>
        <w:ind w:left="4851" w:hanging="361"/>
      </w:pPr>
      <w:rPr>
        <w:rFonts w:hint="default"/>
        <w:lang w:val="pl-PL" w:eastAsia="en-US" w:bidi="ar-SA"/>
      </w:rPr>
    </w:lvl>
    <w:lvl w:ilvl="4" w:tplc="4B80FB12">
      <w:numFmt w:val="bullet"/>
      <w:lvlText w:val="•"/>
      <w:lvlJc w:val="left"/>
      <w:pPr>
        <w:ind w:left="5581" w:hanging="361"/>
      </w:pPr>
      <w:rPr>
        <w:rFonts w:hint="default"/>
        <w:lang w:val="pl-PL" w:eastAsia="en-US" w:bidi="ar-SA"/>
      </w:rPr>
    </w:lvl>
    <w:lvl w:ilvl="5" w:tplc="644E88A8">
      <w:numFmt w:val="bullet"/>
      <w:lvlText w:val="•"/>
      <w:lvlJc w:val="left"/>
      <w:pPr>
        <w:ind w:left="6312" w:hanging="361"/>
      </w:pPr>
      <w:rPr>
        <w:rFonts w:hint="default"/>
        <w:lang w:val="pl-PL" w:eastAsia="en-US" w:bidi="ar-SA"/>
      </w:rPr>
    </w:lvl>
    <w:lvl w:ilvl="6" w:tplc="243C9044">
      <w:numFmt w:val="bullet"/>
      <w:lvlText w:val="•"/>
      <w:lvlJc w:val="left"/>
      <w:pPr>
        <w:ind w:left="7042" w:hanging="361"/>
      </w:pPr>
      <w:rPr>
        <w:rFonts w:hint="default"/>
        <w:lang w:val="pl-PL" w:eastAsia="en-US" w:bidi="ar-SA"/>
      </w:rPr>
    </w:lvl>
    <w:lvl w:ilvl="7" w:tplc="E7623A38">
      <w:numFmt w:val="bullet"/>
      <w:lvlText w:val="•"/>
      <w:lvlJc w:val="left"/>
      <w:pPr>
        <w:ind w:left="7772" w:hanging="361"/>
      </w:pPr>
      <w:rPr>
        <w:rFonts w:hint="default"/>
        <w:lang w:val="pl-PL" w:eastAsia="en-US" w:bidi="ar-SA"/>
      </w:rPr>
    </w:lvl>
    <w:lvl w:ilvl="8" w:tplc="C93C92DC">
      <w:numFmt w:val="bullet"/>
      <w:lvlText w:val="•"/>
      <w:lvlJc w:val="left"/>
      <w:pPr>
        <w:ind w:left="8503" w:hanging="361"/>
      </w:pPr>
      <w:rPr>
        <w:rFonts w:hint="default"/>
        <w:lang w:val="pl-PL" w:eastAsia="en-US" w:bidi="ar-SA"/>
      </w:rPr>
    </w:lvl>
  </w:abstractNum>
  <w:abstractNum w:abstractNumId="26">
    <w:nsid w:val="4A6A102C"/>
    <w:multiLevelType w:val="hybridMultilevel"/>
    <w:tmpl w:val="52109450"/>
    <w:lvl w:ilvl="0" w:tplc="D4AEC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E1919"/>
    <w:multiLevelType w:val="hybridMultilevel"/>
    <w:tmpl w:val="11CAEE12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AB55C3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2D0E56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C302F"/>
    <w:multiLevelType w:val="hybridMultilevel"/>
    <w:tmpl w:val="2E5E2E88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7D7767"/>
    <w:multiLevelType w:val="hybridMultilevel"/>
    <w:tmpl w:val="3C84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1136E"/>
    <w:multiLevelType w:val="hybridMultilevel"/>
    <w:tmpl w:val="044C4478"/>
    <w:lvl w:ilvl="0" w:tplc="BD562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493A8E"/>
    <w:multiLevelType w:val="hybridMultilevel"/>
    <w:tmpl w:val="7C8A409E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9528F9"/>
    <w:multiLevelType w:val="hybridMultilevel"/>
    <w:tmpl w:val="11B0C9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919B9"/>
    <w:multiLevelType w:val="hybridMultilevel"/>
    <w:tmpl w:val="073E1F3E"/>
    <w:lvl w:ilvl="0" w:tplc="147E878E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DE51F6">
      <w:start w:val="1"/>
      <w:numFmt w:val="upperLetter"/>
      <w:lvlText w:val="%2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DDA9A5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C032CEBE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4" w:tplc="F28C8FEA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82568A0E">
      <w:numFmt w:val="bullet"/>
      <w:lvlText w:val="•"/>
      <w:lvlJc w:val="left"/>
      <w:pPr>
        <w:ind w:left="4174" w:hanging="360"/>
      </w:pPr>
      <w:rPr>
        <w:rFonts w:hint="default"/>
        <w:lang w:val="pl-PL" w:eastAsia="en-US" w:bidi="ar-SA"/>
      </w:rPr>
    </w:lvl>
    <w:lvl w:ilvl="6" w:tplc="9BCA218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8C04F06E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8" w:tplc="3920D5C2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37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33720"/>
    <w:multiLevelType w:val="multilevel"/>
    <w:tmpl w:val="2E46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31807"/>
    <w:multiLevelType w:val="hybridMultilevel"/>
    <w:tmpl w:val="C6E0FBC4"/>
    <w:lvl w:ilvl="0" w:tplc="DF38E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C45770"/>
    <w:multiLevelType w:val="hybridMultilevel"/>
    <w:tmpl w:val="4434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03BCA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BE04A4"/>
    <w:multiLevelType w:val="hybridMultilevel"/>
    <w:tmpl w:val="62CCA0A8"/>
    <w:lvl w:ilvl="0" w:tplc="F3C8DD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9"/>
  </w:num>
  <w:num w:numId="4">
    <w:abstractNumId w:val="30"/>
  </w:num>
  <w:num w:numId="5">
    <w:abstractNumId w:val="32"/>
  </w:num>
  <w:num w:numId="6">
    <w:abstractNumId w:val="17"/>
  </w:num>
  <w:num w:numId="7">
    <w:abstractNumId w:val="18"/>
  </w:num>
  <w:num w:numId="8">
    <w:abstractNumId w:val="11"/>
  </w:num>
  <w:num w:numId="9">
    <w:abstractNumId w:val="42"/>
  </w:num>
  <w:num w:numId="10">
    <w:abstractNumId w:val="13"/>
  </w:num>
  <w:num w:numId="11">
    <w:abstractNumId w:val="8"/>
  </w:num>
  <w:num w:numId="12">
    <w:abstractNumId w:val="6"/>
  </w:num>
  <w:num w:numId="13">
    <w:abstractNumId w:val="33"/>
  </w:num>
  <w:num w:numId="14">
    <w:abstractNumId w:val="26"/>
  </w:num>
  <w:num w:numId="15">
    <w:abstractNumId w:val="27"/>
  </w:num>
  <w:num w:numId="16">
    <w:abstractNumId w:val="31"/>
  </w:num>
  <w:num w:numId="17">
    <w:abstractNumId w:val="34"/>
  </w:num>
  <w:num w:numId="18">
    <w:abstractNumId w:val="0"/>
  </w:num>
  <w:num w:numId="19">
    <w:abstractNumId w:val="21"/>
  </w:num>
  <w:num w:numId="20">
    <w:abstractNumId w:val="35"/>
  </w:num>
  <w:num w:numId="21">
    <w:abstractNumId w:val="43"/>
  </w:num>
  <w:num w:numId="22">
    <w:abstractNumId w:val="24"/>
  </w:num>
  <w:num w:numId="23">
    <w:abstractNumId w:val="40"/>
  </w:num>
  <w:num w:numId="24">
    <w:abstractNumId w:val="12"/>
  </w:num>
  <w:num w:numId="25">
    <w:abstractNumId w:val="14"/>
  </w:num>
  <w:num w:numId="26">
    <w:abstractNumId w:val="15"/>
  </w:num>
  <w:num w:numId="27">
    <w:abstractNumId w:val="36"/>
  </w:num>
  <w:num w:numId="28">
    <w:abstractNumId w:val="5"/>
  </w:num>
  <w:num w:numId="29">
    <w:abstractNumId w:val="25"/>
  </w:num>
  <w:num w:numId="30">
    <w:abstractNumId w:val="39"/>
  </w:num>
  <w:num w:numId="31">
    <w:abstractNumId w:val="16"/>
  </w:num>
  <w:num w:numId="32">
    <w:abstractNumId w:val="29"/>
  </w:num>
  <w:num w:numId="33">
    <w:abstractNumId w:val="22"/>
  </w:num>
  <w:num w:numId="34">
    <w:abstractNumId w:val="4"/>
  </w:num>
  <w:num w:numId="35">
    <w:abstractNumId w:val="7"/>
  </w:num>
  <w:num w:numId="36">
    <w:abstractNumId w:val="37"/>
  </w:num>
  <w:num w:numId="37">
    <w:abstractNumId w:val="3"/>
  </w:num>
  <w:num w:numId="38">
    <w:abstractNumId w:val="1"/>
  </w:num>
  <w:num w:numId="39">
    <w:abstractNumId w:val="2"/>
  </w:num>
  <w:num w:numId="40">
    <w:abstractNumId w:val="23"/>
  </w:num>
  <w:num w:numId="41">
    <w:abstractNumId w:val="19"/>
  </w:num>
  <w:num w:numId="42">
    <w:abstractNumId w:val="10"/>
  </w:num>
  <w:num w:numId="43">
    <w:abstractNumId w:val="20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43F4F"/>
    <w:rsid w:val="00055DBE"/>
    <w:rsid w:val="00080DB4"/>
    <w:rsid w:val="000867F0"/>
    <w:rsid w:val="000906C0"/>
    <w:rsid w:val="00117CEA"/>
    <w:rsid w:val="00122209"/>
    <w:rsid w:val="001574A5"/>
    <w:rsid w:val="0016238B"/>
    <w:rsid w:val="00173B01"/>
    <w:rsid w:val="00185A3B"/>
    <w:rsid w:val="001C22D9"/>
    <w:rsid w:val="001E09D9"/>
    <w:rsid w:val="00206560"/>
    <w:rsid w:val="00210B81"/>
    <w:rsid w:val="00211455"/>
    <w:rsid w:val="002A11A4"/>
    <w:rsid w:val="002B2976"/>
    <w:rsid w:val="002D2966"/>
    <w:rsid w:val="002D75DD"/>
    <w:rsid w:val="002E2E33"/>
    <w:rsid w:val="002F72C0"/>
    <w:rsid w:val="00333D19"/>
    <w:rsid w:val="0036240F"/>
    <w:rsid w:val="0039514C"/>
    <w:rsid w:val="00395772"/>
    <w:rsid w:val="003B0450"/>
    <w:rsid w:val="003B187F"/>
    <w:rsid w:val="003C2162"/>
    <w:rsid w:val="003F0288"/>
    <w:rsid w:val="00404D8B"/>
    <w:rsid w:val="00421FE0"/>
    <w:rsid w:val="00441D13"/>
    <w:rsid w:val="00444D5C"/>
    <w:rsid w:val="00450765"/>
    <w:rsid w:val="00451042"/>
    <w:rsid w:val="00452415"/>
    <w:rsid w:val="00482A40"/>
    <w:rsid w:val="00483C08"/>
    <w:rsid w:val="00486192"/>
    <w:rsid w:val="004D63E9"/>
    <w:rsid w:val="004F0327"/>
    <w:rsid w:val="004F3746"/>
    <w:rsid w:val="004F479A"/>
    <w:rsid w:val="004F5076"/>
    <w:rsid w:val="00516EA9"/>
    <w:rsid w:val="005A363A"/>
    <w:rsid w:val="005A7281"/>
    <w:rsid w:val="005C7765"/>
    <w:rsid w:val="005D7CF5"/>
    <w:rsid w:val="005F5D08"/>
    <w:rsid w:val="00607EC1"/>
    <w:rsid w:val="00611707"/>
    <w:rsid w:val="006134C9"/>
    <w:rsid w:val="00613BF9"/>
    <w:rsid w:val="00640131"/>
    <w:rsid w:val="00643F4F"/>
    <w:rsid w:val="00664307"/>
    <w:rsid w:val="00681D20"/>
    <w:rsid w:val="006C0CE9"/>
    <w:rsid w:val="006C178A"/>
    <w:rsid w:val="006D7436"/>
    <w:rsid w:val="006E43DB"/>
    <w:rsid w:val="006F0D53"/>
    <w:rsid w:val="00711871"/>
    <w:rsid w:val="007431B8"/>
    <w:rsid w:val="00750968"/>
    <w:rsid w:val="00763EE3"/>
    <w:rsid w:val="00764BF3"/>
    <w:rsid w:val="00782136"/>
    <w:rsid w:val="00782789"/>
    <w:rsid w:val="00785F9B"/>
    <w:rsid w:val="007A71A0"/>
    <w:rsid w:val="007C5F3D"/>
    <w:rsid w:val="007D5DD3"/>
    <w:rsid w:val="007F6D11"/>
    <w:rsid w:val="00810D80"/>
    <w:rsid w:val="00811B69"/>
    <w:rsid w:val="00825230"/>
    <w:rsid w:val="0086789B"/>
    <w:rsid w:val="00870800"/>
    <w:rsid w:val="00870FA6"/>
    <w:rsid w:val="008864E5"/>
    <w:rsid w:val="0088693D"/>
    <w:rsid w:val="008A46A2"/>
    <w:rsid w:val="008B0660"/>
    <w:rsid w:val="008C5474"/>
    <w:rsid w:val="008E484A"/>
    <w:rsid w:val="008F3174"/>
    <w:rsid w:val="00913E2E"/>
    <w:rsid w:val="009228B3"/>
    <w:rsid w:val="00934DCE"/>
    <w:rsid w:val="00946FB5"/>
    <w:rsid w:val="00950367"/>
    <w:rsid w:val="00951FB1"/>
    <w:rsid w:val="009576B7"/>
    <w:rsid w:val="009653B0"/>
    <w:rsid w:val="009A06FE"/>
    <w:rsid w:val="009A0A29"/>
    <w:rsid w:val="009A1F97"/>
    <w:rsid w:val="009B17CD"/>
    <w:rsid w:val="009B2692"/>
    <w:rsid w:val="009D40EB"/>
    <w:rsid w:val="009F1572"/>
    <w:rsid w:val="00A0633A"/>
    <w:rsid w:val="00A26020"/>
    <w:rsid w:val="00A4239E"/>
    <w:rsid w:val="00A734CF"/>
    <w:rsid w:val="00A979DB"/>
    <w:rsid w:val="00AB2393"/>
    <w:rsid w:val="00AB4324"/>
    <w:rsid w:val="00AD51E6"/>
    <w:rsid w:val="00AE7BB2"/>
    <w:rsid w:val="00AF3AEC"/>
    <w:rsid w:val="00B062F9"/>
    <w:rsid w:val="00B14DAE"/>
    <w:rsid w:val="00B65D78"/>
    <w:rsid w:val="00B823DF"/>
    <w:rsid w:val="00BB2A53"/>
    <w:rsid w:val="00BC6059"/>
    <w:rsid w:val="00BD106A"/>
    <w:rsid w:val="00BD793F"/>
    <w:rsid w:val="00C27F7B"/>
    <w:rsid w:val="00C3779F"/>
    <w:rsid w:val="00C87E21"/>
    <w:rsid w:val="00C95994"/>
    <w:rsid w:val="00CA3263"/>
    <w:rsid w:val="00CB0B40"/>
    <w:rsid w:val="00CE4C40"/>
    <w:rsid w:val="00D03D85"/>
    <w:rsid w:val="00D05EEF"/>
    <w:rsid w:val="00D400E2"/>
    <w:rsid w:val="00D50175"/>
    <w:rsid w:val="00D743C7"/>
    <w:rsid w:val="00DA6E81"/>
    <w:rsid w:val="00DD0FA6"/>
    <w:rsid w:val="00DF6BE6"/>
    <w:rsid w:val="00E312FA"/>
    <w:rsid w:val="00E62CCA"/>
    <w:rsid w:val="00E96835"/>
    <w:rsid w:val="00EA21E8"/>
    <w:rsid w:val="00EE1A90"/>
    <w:rsid w:val="00EF7984"/>
    <w:rsid w:val="00F33E33"/>
    <w:rsid w:val="00F52C42"/>
    <w:rsid w:val="00F92B40"/>
    <w:rsid w:val="00FA0989"/>
    <w:rsid w:val="00FA0FC6"/>
    <w:rsid w:val="00FA1A06"/>
    <w:rsid w:val="00FA42F2"/>
    <w:rsid w:val="00FC0C10"/>
    <w:rsid w:val="00FE62A7"/>
    <w:rsid w:val="00FF38D5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06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43F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43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5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D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2C4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1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1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D106A"/>
    <w:pPr>
      <w:widowControl w:val="0"/>
      <w:autoSpaceDE w:val="0"/>
      <w:autoSpaceDN w:val="0"/>
      <w:spacing w:line="270" w:lineRule="exact"/>
      <w:ind w:left="1434"/>
      <w:jc w:val="center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D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E62CCA"/>
    <w:pPr>
      <w:widowControl w:val="0"/>
      <w:autoSpaceDE w:val="0"/>
      <w:autoSpaceDN w:val="0"/>
      <w:ind w:left="199" w:right="295"/>
      <w:jc w:val="center"/>
    </w:pPr>
    <w:rPr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62CC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06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43F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43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5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D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2C4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1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1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D106A"/>
    <w:pPr>
      <w:widowControl w:val="0"/>
      <w:autoSpaceDE w:val="0"/>
      <w:autoSpaceDN w:val="0"/>
      <w:spacing w:line="270" w:lineRule="exact"/>
      <w:ind w:left="1434"/>
      <w:jc w:val="center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D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E62CCA"/>
    <w:pPr>
      <w:widowControl w:val="0"/>
      <w:autoSpaceDE w:val="0"/>
      <w:autoSpaceDN w:val="0"/>
      <w:ind w:left="199" w:right="295"/>
      <w:jc w:val="center"/>
    </w:pPr>
    <w:rPr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62CC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towarzyszenie-klucz.pl" TargetMode="External"/><Relationship Id="rId1" Type="http://schemas.openxmlformats.org/officeDocument/2006/relationships/hyperlink" Target="mailto:biuro@stowarzyszenie-klu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751A-781A-4FB9-8554-8238EDA2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4</dc:creator>
  <cp:lastModifiedBy>Adam Kamionka</cp:lastModifiedBy>
  <cp:revision>3</cp:revision>
  <cp:lastPrinted>2023-07-12T12:02:00Z</cp:lastPrinted>
  <dcterms:created xsi:type="dcterms:W3CDTF">2024-07-26T07:33:00Z</dcterms:created>
  <dcterms:modified xsi:type="dcterms:W3CDTF">2024-07-26T07:35:00Z</dcterms:modified>
</cp:coreProperties>
</file>