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B777" w14:textId="33CA7C98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 xml:space="preserve">kursu </w:t>
      </w:r>
      <w:r w:rsidR="001A51F1">
        <w:rPr>
          <w:rFonts w:ascii="Calibri" w:eastAsia="Calibri" w:hAnsi="Calibri" w:cs="Times New Roman"/>
          <w:b/>
        </w:rPr>
        <w:t>zawodowego</w:t>
      </w:r>
      <w:r w:rsidRPr="00BD1275">
        <w:rPr>
          <w:rFonts w:ascii="Calibri" w:eastAsia="Calibri" w:hAnsi="Calibri" w:cs="Times New Roman"/>
          <w:b/>
        </w:rPr>
        <w:br/>
        <w:t xml:space="preserve"> </w:t>
      </w:r>
      <w:r w:rsidR="009E47BD">
        <w:rPr>
          <w:rFonts w:ascii="Calibri" w:eastAsia="Calibri" w:hAnsi="Calibri" w:cs="Times New Roman"/>
          <w:b/>
        </w:rPr>
        <w:t>„</w:t>
      </w:r>
      <w:r w:rsidR="009E47BD" w:rsidRPr="009E47BD">
        <w:rPr>
          <w:rFonts w:ascii="Calibri" w:eastAsia="Calibri" w:hAnsi="Calibri" w:cs="Times New Roman"/>
          <w:b/>
        </w:rPr>
        <w:t>OPERATOR WÓZK</w:t>
      </w:r>
      <w:r w:rsidR="008346DD">
        <w:rPr>
          <w:rFonts w:ascii="Calibri" w:eastAsia="Calibri" w:hAnsi="Calibri" w:cs="Times New Roman"/>
          <w:b/>
        </w:rPr>
        <w:t>ÓW</w:t>
      </w:r>
      <w:r w:rsidR="009E47BD" w:rsidRPr="009E47BD">
        <w:rPr>
          <w:rFonts w:ascii="Calibri" w:eastAsia="Calibri" w:hAnsi="Calibri" w:cs="Times New Roman"/>
          <w:b/>
        </w:rPr>
        <w:t xml:space="preserve"> JEZDNIOW</w:t>
      </w:r>
      <w:r w:rsidR="008346DD">
        <w:rPr>
          <w:rFonts w:ascii="Calibri" w:eastAsia="Calibri" w:hAnsi="Calibri" w:cs="Times New Roman"/>
          <w:b/>
        </w:rPr>
        <w:t>YCH</w:t>
      </w:r>
      <w:r w:rsidR="009E47BD" w:rsidRPr="009E47BD">
        <w:rPr>
          <w:rFonts w:ascii="Calibri" w:eastAsia="Calibri" w:hAnsi="Calibri" w:cs="Times New Roman"/>
          <w:b/>
        </w:rPr>
        <w:t xml:space="preserve"> PODNO</w:t>
      </w:r>
      <w:r w:rsidR="009E47BD">
        <w:rPr>
          <w:rFonts w:ascii="Calibri" w:eastAsia="Calibri" w:hAnsi="Calibri" w:cs="Times New Roman"/>
          <w:b/>
        </w:rPr>
        <w:t>Ś</w:t>
      </w:r>
      <w:r w:rsidR="009E47BD" w:rsidRPr="009E47BD">
        <w:rPr>
          <w:rFonts w:ascii="Calibri" w:eastAsia="Calibri" w:hAnsi="Calibri" w:cs="Times New Roman"/>
          <w:b/>
        </w:rPr>
        <w:t>NIKOW</w:t>
      </w:r>
      <w:r w:rsidR="008346DD">
        <w:rPr>
          <w:rFonts w:ascii="Calibri" w:eastAsia="Calibri" w:hAnsi="Calibri" w:cs="Times New Roman"/>
          <w:b/>
        </w:rPr>
        <w:t>YCH</w:t>
      </w:r>
      <w:r w:rsidR="009E47BD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00A76DEB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1A51F1">
        <w:rPr>
          <w:rFonts w:ascii="Calibri" w:eastAsia="Calibri" w:hAnsi="Calibri" w:cs="Times New Roman"/>
          <w:b/>
        </w:rPr>
        <w:t>2</w:t>
      </w:r>
      <w:r w:rsidR="009E47BD">
        <w:rPr>
          <w:rFonts w:ascii="Calibri" w:eastAsia="Calibri" w:hAnsi="Calibri" w:cs="Times New Roman"/>
          <w:b/>
        </w:rPr>
        <w:t>3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1A51F1">
        <w:rPr>
          <w:rFonts w:ascii="Calibri" w:eastAsia="Calibri" w:hAnsi="Calibri" w:cs="Times New Roman"/>
          <w:b/>
        </w:rPr>
        <w:t>2</w:t>
      </w:r>
      <w:r w:rsidR="00B52054">
        <w:rPr>
          <w:rFonts w:ascii="Calibri" w:eastAsia="Calibri" w:hAnsi="Calibri" w:cs="Times New Roman"/>
          <w:b/>
        </w:rPr>
        <w:t>4</w:t>
      </w:r>
      <w:r w:rsidRPr="00A73484">
        <w:rPr>
          <w:rFonts w:ascii="Calibri" w:eastAsia="Calibri" w:hAnsi="Calibri" w:cs="Times New Roman"/>
          <w:b/>
        </w:rPr>
        <w:t>.0</w:t>
      </w:r>
      <w:r w:rsidR="001A51F1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332CF029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9E47BD">
        <w:rPr>
          <w:rFonts w:ascii="Calibri" w:eastAsia="Calibri" w:hAnsi="Calibri" w:cs="Times New Roman"/>
          <w:sz w:val="20"/>
          <w:szCs w:val="20"/>
        </w:rPr>
        <w:t>Izabela Stanek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1A69B2">
        <w:rPr>
          <w:rFonts w:ascii="Calibri" w:eastAsia="Calibri" w:hAnsi="Calibri" w:cs="Times New Roman"/>
          <w:sz w:val="20"/>
          <w:szCs w:val="20"/>
        </w:rPr>
        <w:t>733 266 029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77DDF84C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CE11F7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="00CE11F7" w:rsidRPr="00CE11F7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8346DD" w:rsidRPr="008346DD">
        <w:rPr>
          <w:rFonts w:ascii="Calibri" w:eastAsia="Calibri" w:hAnsi="Calibri" w:cs="Times New Roman"/>
          <w:b/>
          <w:sz w:val="20"/>
          <w:szCs w:val="20"/>
        </w:rPr>
        <w:t>„OPERATOR WÓZKÓW JEZDNIOWYCH PODNOŚNIKOWYCH”</w:t>
      </w:r>
      <w:r>
        <w:rPr>
          <w:rFonts w:ascii="Calibri" w:eastAsia="Calibri" w:hAnsi="Calibri" w:cs="Times New Roman"/>
          <w:b/>
          <w:sz w:val="20"/>
          <w:szCs w:val="20"/>
        </w:rPr>
        <w:t xml:space="preserve">.  </w:t>
      </w:r>
    </w:p>
    <w:p w14:paraId="490426AD" w14:textId="2BFC8FF1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</w:t>
      </w:r>
      <w:r w:rsidR="00CE11F7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CE11F7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52B2BFC3" w14:textId="2F2727FC" w:rsidR="009E47BD" w:rsidRPr="009E47BD" w:rsidRDefault="00D6469C" w:rsidP="009E47BD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9E47BD" w:rsidRPr="009E47BD">
        <w:rPr>
          <w:rFonts w:ascii="Calibri" w:eastAsia="Calibri" w:hAnsi="Calibri" w:cs="Times New Roman"/>
          <w:bCs/>
          <w:sz w:val="20"/>
          <w:szCs w:val="20"/>
        </w:rPr>
        <w:t>teoretyczne i praktyczne przygotowanie uczestnika do samodzielnej obsługi wózków jezdniowych</w:t>
      </w:r>
      <w:r w:rsidR="009E47BD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9E47BD" w:rsidRPr="009E47BD">
        <w:rPr>
          <w:rFonts w:ascii="Calibri" w:eastAsia="Calibri" w:hAnsi="Calibri" w:cs="Times New Roman"/>
          <w:bCs/>
          <w:sz w:val="20"/>
          <w:szCs w:val="20"/>
        </w:rPr>
        <w:t>oraz przygotowanie do egzaminu państwowego przed komisją powołaną przez Urząd Dozoru Technicznego.</w:t>
      </w:r>
    </w:p>
    <w:p w14:paraId="76A757D0" w14:textId="11080D81" w:rsidR="00D6469C" w:rsidRPr="00A73484" w:rsidRDefault="009E47BD" w:rsidP="009E47BD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9E47BD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Rozporządzeniem Ministra Rozwoju i Finansów z dnia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9E47BD">
        <w:rPr>
          <w:rFonts w:ascii="Calibri" w:eastAsia="Calibri" w:hAnsi="Calibri" w:cs="Times New Roman"/>
          <w:bCs/>
          <w:sz w:val="20"/>
          <w:szCs w:val="20"/>
        </w:rPr>
        <w:t xml:space="preserve">15 grudnia 2017 r. w sprawie bezpieczeństwa i higieny pracy przy użytkowaniu wózków jezdniowych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9E47BD">
        <w:rPr>
          <w:rFonts w:ascii="Calibri" w:eastAsia="Calibri" w:hAnsi="Calibri" w:cs="Times New Roman"/>
          <w:bCs/>
          <w:sz w:val="20"/>
          <w:szCs w:val="20"/>
        </w:rPr>
        <w:t>z napędem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9E47BD">
        <w:rPr>
          <w:rFonts w:ascii="Calibri" w:eastAsia="Calibri" w:hAnsi="Calibri" w:cs="Times New Roman"/>
          <w:bCs/>
          <w:sz w:val="20"/>
          <w:szCs w:val="20"/>
        </w:rPr>
        <w:t>silnikowym (Dz.U. 2018 poz. 47) oraz uwzględniać Rozporządzenie Rady Ministrów z dnia 7 grudnia 2012 r. w sprawie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9E47BD">
        <w:rPr>
          <w:rFonts w:ascii="Calibri" w:eastAsia="Calibri" w:hAnsi="Calibri" w:cs="Times New Roman"/>
          <w:bCs/>
          <w:sz w:val="20"/>
          <w:szCs w:val="20"/>
        </w:rPr>
        <w:t>rodzajów urządzeń technicznych podlegających dozorowi technicznemu i Rozporządzenie Ministra Przedsiębiorczości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9E47BD">
        <w:rPr>
          <w:rFonts w:ascii="Calibri" w:eastAsia="Calibri" w:hAnsi="Calibri" w:cs="Times New Roman"/>
          <w:bCs/>
          <w:sz w:val="20"/>
          <w:szCs w:val="20"/>
        </w:rPr>
        <w:t>i Technologii z dnia 30 października 2018 r. w sprawie warunków technicznych dozoru technicznego w zakresie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9E47BD">
        <w:rPr>
          <w:rFonts w:ascii="Calibri" w:eastAsia="Calibri" w:hAnsi="Calibri" w:cs="Times New Roman"/>
          <w:bCs/>
          <w:sz w:val="20"/>
          <w:szCs w:val="20"/>
        </w:rPr>
        <w:t>eksploatacji, napraw i modernizacji urządzeń transportu bliskiego</w:t>
      </w:r>
      <w:r w:rsidR="00D6469C"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 w:rsidR="00D6469C"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03B34AE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0B8B00EE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B52054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3BB60ADD" w14:textId="73685124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CE11F7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375F48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72148748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lastRenderedPageBreak/>
        <w:t xml:space="preserve">d) czas  trwania  - </w:t>
      </w:r>
      <w:r w:rsidR="009E47BD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375F48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1A69B2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zegarowych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06EE4DF8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</w:t>
      </w:r>
      <w:r w:rsidRPr="00472E4E">
        <w:rPr>
          <w:rFonts w:ascii="Calibri" w:eastAsia="Calibri" w:hAnsi="Calibri" w:cs="Times New Roman"/>
          <w:sz w:val="20"/>
          <w:szCs w:val="20"/>
        </w:rPr>
        <w:t>program przedmiotowego kursu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 powinien zawierać </w:t>
      </w:r>
      <w:r w:rsidR="00E1366D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472E4E">
        <w:rPr>
          <w:rFonts w:ascii="Calibri" w:eastAsia="Calibri" w:hAnsi="Calibri" w:cs="Times New Roman"/>
          <w:sz w:val="20"/>
          <w:szCs w:val="20"/>
        </w:rPr>
        <w:t>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2CAB854C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1. Typy stosowanych wózków</w:t>
      </w:r>
    </w:p>
    <w:p w14:paraId="4B258F33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2. Budowa wózków jezdniowych podnośnikowych</w:t>
      </w:r>
    </w:p>
    <w:p w14:paraId="7AF36227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3. Czynności operatora przed rozpoczęciem pracy i po zakończeniu pracy</w:t>
      </w:r>
    </w:p>
    <w:p w14:paraId="66096F12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4. Czynności operatora w czasie pracy wózkami</w:t>
      </w:r>
    </w:p>
    <w:p w14:paraId="12F6FDF4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 xml:space="preserve">5. Wiadomości z zakresu </w:t>
      </w:r>
      <w:proofErr w:type="spellStart"/>
      <w:r w:rsidRPr="00C053BE">
        <w:rPr>
          <w:rFonts w:eastAsia="Calibri" w:cstheme="minorHAnsi"/>
          <w:b/>
          <w:sz w:val="20"/>
          <w:szCs w:val="20"/>
        </w:rPr>
        <w:t>ładunkoznawstwa</w:t>
      </w:r>
      <w:proofErr w:type="spellEnd"/>
    </w:p>
    <w:p w14:paraId="28792926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6. Wiadomości z zakresu BHP</w:t>
      </w:r>
    </w:p>
    <w:p w14:paraId="4B2C506D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7. Wiadomości o Dozorze Technicznym</w:t>
      </w:r>
    </w:p>
    <w:p w14:paraId="7E163338" w14:textId="77777777" w:rsidR="00C053BE" w:rsidRP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8. Ogólne wiadomości o urządzeniach transportu bliskiego</w:t>
      </w:r>
    </w:p>
    <w:p w14:paraId="1DE7C79C" w14:textId="77777777" w:rsidR="00C053BE" w:rsidRDefault="00C053BE" w:rsidP="00C053BE">
      <w:pPr>
        <w:spacing w:after="0" w:line="240" w:lineRule="auto"/>
        <w:ind w:left="708" w:firstLine="708"/>
        <w:jc w:val="both"/>
        <w:rPr>
          <w:rFonts w:eastAsia="Calibri" w:cstheme="minorHAnsi"/>
          <w:b/>
          <w:sz w:val="20"/>
          <w:szCs w:val="20"/>
        </w:rPr>
      </w:pPr>
      <w:r w:rsidRPr="00C053BE">
        <w:rPr>
          <w:rFonts w:eastAsia="Calibri" w:cstheme="minorHAnsi"/>
          <w:b/>
          <w:sz w:val="20"/>
          <w:szCs w:val="20"/>
        </w:rPr>
        <w:t>9. Zajęcia praktyczne</w:t>
      </w:r>
    </w:p>
    <w:p w14:paraId="707CF9D0" w14:textId="623ABBF5" w:rsidR="00375F48" w:rsidRDefault="008346DD" w:rsidP="008346DD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375F48">
        <w:rPr>
          <w:rFonts w:ascii="Calibri" w:eastAsia="Calibri" w:hAnsi="Calibri" w:cs="Times New Roman"/>
          <w:sz w:val="20"/>
          <w:szCs w:val="20"/>
        </w:rPr>
        <w:t>)</w:t>
      </w:r>
      <w:r w:rsidR="00D6469C">
        <w:rPr>
          <w:rFonts w:ascii="Calibri" w:eastAsia="Calibri" w:hAnsi="Calibri" w:cs="Times New Roman"/>
          <w:sz w:val="20"/>
          <w:szCs w:val="20"/>
        </w:rPr>
        <w:t xml:space="preserve"> </w:t>
      </w:r>
      <w:r w:rsidR="00375F48" w:rsidRPr="00375F48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do pokrycia kosztów </w:t>
      </w:r>
      <w:r w:rsidRPr="008346DD">
        <w:rPr>
          <w:rFonts w:ascii="Calibri" w:eastAsia="Calibri" w:hAnsi="Calibri" w:cs="Times New Roman"/>
          <w:b/>
          <w:bCs/>
          <w:sz w:val="20"/>
          <w:szCs w:val="20"/>
        </w:rPr>
        <w:t>egzaminu kwalifikacyjnego</w:t>
      </w:r>
      <w:r w:rsidRPr="008346DD">
        <w:rPr>
          <w:rFonts w:ascii="Calibri" w:eastAsia="Calibri" w:hAnsi="Calibri" w:cs="Times New Roman"/>
          <w:sz w:val="20"/>
          <w:szCs w:val="20"/>
        </w:rPr>
        <w:t xml:space="preserve"> przed komisją Urzędu Dozoru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8346DD">
        <w:rPr>
          <w:rFonts w:ascii="Calibri" w:eastAsia="Calibri" w:hAnsi="Calibri" w:cs="Times New Roman"/>
          <w:sz w:val="20"/>
          <w:szCs w:val="20"/>
        </w:rPr>
        <w:t>Technicznego</w:t>
      </w:r>
      <w:r w:rsidR="00375F48">
        <w:rPr>
          <w:rFonts w:ascii="Calibri" w:eastAsia="Calibri" w:hAnsi="Calibri" w:cs="Times New Roman"/>
          <w:sz w:val="20"/>
          <w:szCs w:val="20"/>
        </w:rPr>
        <w:t>.</w:t>
      </w:r>
    </w:p>
    <w:p w14:paraId="79B3073A" w14:textId="5C74A834" w:rsidR="00D6469C" w:rsidRDefault="008346DD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) </w:t>
      </w:r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</w:t>
      </w:r>
      <w:proofErr w:type="spellStart"/>
      <w:r w:rsidR="00D6469C" w:rsidRPr="000A6C1E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-test/post-test jest załącznikiem nr 8 do składanej oferty). 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D6469C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2BA7A933" w14:textId="5A2A808B" w:rsidR="008857E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B52054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0D82FB79" w:rsidR="00D6469C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4F60BC6" w14:textId="77777777" w:rsidR="00CC0647" w:rsidRPr="008857EE" w:rsidRDefault="00CC0647" w:rsidP="00CC0647">
      <w:pPr>
        <w:spacing w:after="160" w:line="240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32B546E0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(* w przypadku egzaminu zewnętrznego załącznik nr 8 nie obowiązuje)</w:t>
      </w:r>
    </w:p>
    <w:p w14:paraId="7125BDA3" w14:textId="77777777" w:rsidR="00CC0647" w:rsidRDefault="00D6469C" w:rsidP="00CC064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6. WALUTA, W JAKIEJ BĘDĄ PROWADZONE ROZLICZENIA ZWIĄZANE Z REALIZACJĄ NINIEJSZEGO ZAMÓWIENIA</w:t>
      </w:r>
    </w:p>
    <w:p w14:paraId="03BA1AB0" w14:textId="73F284E7" w:rsidR="00D6469C" w:rsidRDefault="00D6469C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39E18FF3" w14:textId="77777777" w:rsidR="00744B24" w:rsidRPr="00476BF9" w:rsidRDefault="00744B24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BB0995A" w14:textId="21F1A806" w:rsidR="00D6469C" w:rsidRPr="000A6C1E" w:rsidRDefault="00964389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5D96E46C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</w:t>
      </w:r>
      <w:r w:rsidR="00964389">
        <w:rPr>
          <w:rFonts w:ascii="Calibri" w:eastAsia="Calibri" w:hAnsi="Calibri" w:cs="Times New Roman"/>
          <w:sz w:val="20"/>
          <w:szCs w:val="20"/>
        </w:rPr>
        <w:t>5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6C263A44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„Oferta </w:t>
      </w:r>
      <w:bookmarkStart w:id="1" w:name="_Hlk193790920"/>
      <w:r w:rsidR="008346DD" w:rsidRPr="008346DD">
        <w:rPr>
          <w:rFonts w:ascii="Calibri" w:eastAsia="Calibri" w:hAnsi="Calibri" w:cs="Times New Roman"/>
          <w:b/>
          <w:sz w:val="20"/>
          <w:szCs w:val="20"/>
        </w:rPr>
        <w:t>OPERATOR WÓZKÓW JEZDNIOWYCH PODNOŚNIKOWYCH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b/>
          <w:sz w:val="20"/>
          <w:szCs w:val="20"/>
        </w:rPr>
        <w:t>22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5F7384">
        <w:rPr>
          <w:rFonts w:ascii="Calibri" w:eastAsia="Calibri" w:hAnsi="Calibri" w:cs="Times New Roman"/>
          <w:b/>
          <w:color w:val="000000"/>
          <w:sz w:val="20"/>
          <w:szCs w:val="20"/>
        </w:rPr>
        <w:t>01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43B2FEF9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5F7384">
        <w:rPr>
          <w:rFonts w:ascii="Calibri" w:eastAsia="Calibri" w:hAnsi="Calibri" w:cs="Times New Roman"/>
          <w:b/>
          <w:sz w:val="20"/>
          <w:szCs w:val="20"/>
        </w:rPr>
        <w:t>01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6DB5B3A1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8346DD" w:rsidRPr="008346DD">
        <w:rPr>
          <w:rFonts w:ascii="Calibri" w:eastAsia="Calibri" w:hAnsi="Calibri" w:cs="Times New Roman"/>
          <w:b/>
          <w:sz w:val="20"/>
          <w:szCs w:val="20"/>
        </w:rPr>
        <w:t>OPERATOR WÓZKÓW JEZDNIOWYCH PODNOŚNIKOWYCH</w:t>
      </w:r>
      <w:r w:rsidRPr="000A6C1E">
        <w:rPr>
          <w:rFonts w:ascii="Calibri" w:eastAsia="Calibri" w:hAnsi="Calibri" w:cs="Times New Roman"/>
          <w:b/>
          <w:sz w:val="20"/>
          <w:szCs w:val="20"/>
        </w:rPr>
        <w:t>,</w:t>
      </w:r>
      <w:r w:rsidR="008346DD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b/>
          <w:sz w:val="20"/>
          <w:szCs w:val="20"/>
        </w:rPr>
        <w:t>22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5F7384">
        <w:rPr>
          <w:rFonts w:ascii="Calibri" w:eastAsia="Calibri" w:hAnsi="Calibri" w:cs="Times New Roman"/>
          <w:b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4FC120AF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8346DD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744B24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542E250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5F7384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  <w:r w:rsidR="005F7384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lastRenderedPageBreak/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8A28BF" w14:textId="77777777" w:rsidR="005F7384" w:rsidRDefault="005F7384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094F62B3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 możliwości realizacji zamówienia wykluczeni są wykonawcy,  którzy należą do kategorii Wykonawców wykluczonych z postępowania określonych w art. 24 Ustawy z dnia 29 stycznia 2004 roku Prawo zamówień publicznych z </w:t>
      </w:r>
      <w:proofErr w:type="spellStart"/>
      <w:r w:rsidRPr="00476BF9">
        <w:rPr>
          <w:rFonts w:ascii="Calibri" w:eastAsia="Calibri" w:hAnsi="Calibri" w:cs="Times New Roman"/>
          <w:sz w:val="20"/>
          <w:szCs w:val="20"/>
        </w:rPr>
        <w:t>póź</w:t>
      </w:r>
      <w:proofErr w:type="spellEnd"/>
      <w:r w:rsidRPr="00476BF9">
        <w:rPr>
          <w:rFonts w:ascii="Calibri" w:eastAsia="Calibri" w:hAnsi="Calibri" w:cs="Times New Roman"/>
          <w:sz w:val="20"/>
          <w:szCs w:val="20"/>
        </w:rPr>
        <w:t>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00C5F61B" w:rsidR="00D6469C" w:rsidRPr="00476BF9" w:rsidRDefault="00964389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D6469C">
        <w:rPr>
          <w:rFonts w:ascii="Calibri" w:eastAsia="Calibri" w:hAnsi="Calibri" w:cs="Times New Roman"/>
          <w:b/>
          <w:sz w:val="20"/>
          <w:szCs w:val="20"/>
        </w:rPr>
        <w:t>8</w:t>
      </w:r>
      <w:r w:rsidR="00D6469C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5ACD516C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57855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62B64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477153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380114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C9A3F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ABB670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5CD70F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F1E2A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5B26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F6461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4C24A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C6CB44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22C11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6534A1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CEE4B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E231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5FEB1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11C1E85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78B89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6FB8323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595FAFCC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8346DD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53505AA7" w14:textId="67F81800" w:rsidR="005F7384" w:rsidRDefault="00D6469C" w:rsidP="00D6469C">
      <w:pPr>
        <w:spacing w:after="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</w:t>
      </w:r>
      <w:r w:rsidR="005F7384">
        <w:rPr>
          <w:rFonts w:ascii="Calibri" w:eastAsia="Calibri" w:hAnsi="Calibri" w:cs="Times New Roman"/>
          <w:bCs/>
        </w:rPr>
        <w:t xml:space="preserve"> zawodowego </w:t>
      </w:r>
      <w:r w:rsidRPr="00644180">
        <w:rPr>
          <w:rFonts w:ascii="Calibri" w:eastAsia="Calibri" w:hAnsi="Calibri" w:cs="Times New Roman"/>
          <w:bCs/>
        </w:rPr>
        <w:t>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="008346DD" w:rsidRPr="008346DD">
        <w:rPr>
          <w:rFonts w:ascii="Calibri" w:eastAsia="Calibri" w:hAnsi="Calibri" w:cs="Times New Roman"/>
          <w:b/>
          <w:sz w:val="24"/>
          <w:szCs w:val="24"/>
        </w:rPr>
        <w:t>„OPERATOR WÓZKÓW JEZDNIOWYCH PODNOŚNIKOWYCH”</w:t>
      </w:r>
    </w:p>
    <w:p w14:paraId="7AC21215" w14:textId="6E4B217B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394D0AB0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5F7384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B93D20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="005F7384"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5B9FC812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BCB429E" w14:textId="77777777" w:rsidR="005F7384" w:rsidRDefault="005F7384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lastRenderedPageBreak/>
        <w:t>1. Oświadczam, że zapoznałem/-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się z warunkami niniejszego zapytania i nie wnoszę do niego żadnych zastrzeżeń oraz zdobyłem/-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24916940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0D1AD462" w14:textId="77777777" w:rsidR="00B93D20" w:rsidRDefault="00B93D20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B28DB2" w14:textId="0F987CD8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8346DD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42BF39A2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B93D20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009267A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bCs/>
          <w:sz w:val="20"/>
          <w:szCs w:val="20"/>
        </w:rPr>
        <w:t>2</w:t>
      </w:r>
      <w:r w:rsidR="008346DD">
        <w:rPr>
          <w:rFonts w:ascii="Calibri" w:eastAsia="Calibri" w:hAnsi="Calibri" w:cs="Times New Roman"/>
          <w:bCs/>
          <w:sz w:val="20"/>
          <w:szCs w:val="20"/>
        </w:rPr>
        <w:t>3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5281"/>
        <w:gridCol w:w="1757"/>
        <w:gridCol w:w="1478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6E48B762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9643F6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650CF32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8346DD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502656C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8346DD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36CE53B6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8346DD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3474446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8346DD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5A03B9DE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 w:rsidR="005F7384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5387558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 w:rsidR="005F7384"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1EF4C380" w14:textId="7A9799FB" w:rsidR="005F7384" w:rsidRDefault="008346DD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8346DD">
        <w:rPr>
          <w:rFonts w:ascii="Calibri" w:eastAsia="Calibri" w:hAnsi="Calibri" w:cs="Times New Roman"/>
          <w:b/>
          <w:sz w:val="24"/>
          <w:szCs w:val="24"/>
        </w:rPr>
        <w:t>„OPERATOR WÓZKÓW JEZDNIOWYCH PODNOŚNIKOWYCH”</w:t>
      </w:r>
    </w:p>
    <w:p w14:paraId="24FB220E" w14:textId="77777777" w:rsidR="008346DD" w:rsidRPr="00BD1275" w:rsidRDefault="008346DD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324"/>
        <w:gridCol w:w="1204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47073AC1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  <w:r w:rsidR="00B93D20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zegarowych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722BE74F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</w:t>
      </w:r>
      <w:r w:rsidR="008346DD">
        <w:rPr>
          <w:rFonts w:ascii="Calibri" w:eastAsia="Calibri" w:hAnsi="Calibri" w:cs="Times New Roman"/>
          <w:sz w:val="20"/>
          <w:szCs w:val="20"/>
        </w:rPr>
        <w:t>3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</w:t>
      </w:r>
      <w:proofErr w:type="spellStart"/>
      <w:r w:rsidRPr="00476BF9">
        <w:rPr>
          <w:rFonts w:cstheme="minorHAnsi"/>
          <w:sz w:val="20"/>
          <w:szCs w:val="20"/>
          <w:lang w:val="en-US"/>
        </w:rPr>
        <w:t>Ankieta</w:t>
      </w:r>
      <w:proofErr w:type="spellEnd"/>
      <w:r w:rsidRPr="00476BF9">
        <w:rPr>
          <w:rFonts w:cstheme="minorHAnsi"/>
          <w:sz w:val="20"/>
          <w:szCs w:val="20"/>
          <w:lang w:val="en-US"/>
        </w:rPr>
        <w:t xml:space="preserve">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047150F0" w14:textId="21CB8B6D" w:rsidR="005F7384" w:rsidRDefault="008346DD" w:rsidP="00D6469C">
      <w:pPr>
        <w:jc w:val="center"/>
        <w:rPr>
          <w:b/>
          <w:bCs/>
          <w:sz w:val="24"/>
          <w:szCs w:val="24"/>
        </w:rPr>
      </w:pPr>
      <w:r w:rsidRPr="008346DD">
        <w:rPr>
          <w:b/>
          <w:bCs/>
          <w:sz w:val="24"/>
          <w:szCs w:val="24"/>
        </w:rPr>
        <w:t>„OPERATOR WÓZKÓW JEZDNIOWYCH PODNOŚNIKOWYCH”</w:t>
      </w:r>
    </w:p>
    <w:p w14:paraId="18B09D0E" w14:textId="77777777" w:rsidR="008346DD" w:rsidRDefault="008346DD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A7EE" w14:textId="77777777" w:rsidR="007A782F" w:rsidRDefault="007A782F" w:rsidP="009655E2">
      <w:pPr>
        <w:spacing w:after="0" w:line="240" w:lineRule="auto"/>
      </w:pPr>
      <w:r>
        <w:separator/>
      </w:r>
    </w:p>
  </w:endnote>
  <w:endnote w:type="continuationSeparator" w:id="0">
    <w:p w14:paraId="3DE0C8E2" w14:textId="77777777" w:rsidR="007A782F" w:rsidRDefault="007A782F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E5670" w14:textId="77777777" w:rsidR="007A782F" w:rsidRDefault="007A782F" w:rsidP="009655E2">
      <w:pPr>
        <w:spacing w:after="0" w:line="240" w:lineRule="auto"/>
      </w:pPr>
      <w:r>
        <w:separator/>
      </w:r>
    </w:p>
  </w:footnote>
  <w:footnote w:type="continuationSeparator" w:id="0">
    <w:p w14:paraId="6794B311" w14:textId="77777777" w:rsidR="007A782F" w:rsidRDefault="007A782F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774E"/>
    <w:rsid w:val="001013AA"/>
    <w:rsid w:val="00105FC1"/>
    <w:rsid w:val="00106E63"/>
    <w:rsid w:val="001200A9"/>
    <w:rsid w:val="001242D9"/>
    <w:rsid w:val="001A51F1"/>
    <w:rsid w:val="001A5346"/>
    <w:rsid w:val="001A69B2"/>
    <w:rsid w:val="001B5496"/>
    <w:rsid w:val="001C6DC1"/>
    <w:rsid w:val="00217CD1"/>
    <w:rsid w:val="00245368"/>
    <w:rsid w:val="002679F0"/>
    <w:rsid w:val="002E12FB"/>
    <w:rsid w:val="00331B9F"/>
    <w:rsid w:val="00356BFA"/>
    <w:rsid w:val="00375F48"/>
    <w:rsid w:val="003D2994"/>
    <w:rsid w:val="003F4013"/>
    <w:rsid w:val="00471061"/>
    <w:rsid w:val="004D0F52"/>
    <w:rsid w:val="0053440E"/>
    <w:rsid w:val="00543088"/>
    <w:rsid w:val="005717FE"/>
    <w:rsid w:val="005B7394"/>
    <w:rsid w:val="005E30E6"/>
    <w:rsid w:val="005F7384"/>
    <w:rsid w:val="00606D08"/>
    <w:rsid w:val="00626A80"/>
    <w:rsid w:val="0065449F"/>
    <w:rsid w:val="00744B24"/>
    <w:rsid w:val="00781515"/>
    <w:rsid w:val="007A538E"/>
    <w:rsid w:val="007A782F"/>
    <w:rsid w:val="007C2BDF"/>
    <w:rsid w:val="007D7846"/>
    <w:rsid w:val="008346DD"/>
    <w:rsid w:val="008531FC"/>
    <w:rsid w:val="00865DBF"/>
    <w:rsid w:val="008857EE"/>
    <w:rsid w:val="00945AF1"/>
    <w:rsid w:val="00964389"/>
    <w:rsid w:val="009643F6"/>
    <w:rsid w:val="009655E2"/>
    <w:rsid w:val="009D620A"/>
    <w:rsid w:val="009E23AA"/>
    <w:rsid w:val="009E47BD"/>
    <w:rsid w:val="00A06D7C"/>
    <w:rsid w:val="00A7150B"/>
    <w:rsid w:val="00B52054"/>
    <w:rsid w:val="00B90DB6"/>
    <w:rsid w:val="00B93D20"/>
    <w:rsid w:val="00BB40F4"/>
    <w:rsid w:val="00C053BE"/>
    <w:rsid w:val="00C62017"/>
    <w:rsid w:val="00C705ED"/>
    <w:rsid w:val="00C71D1E"/>
    <w:rsid w:val="00CC0647"/>
    <w:rsid w:val="00CE11F7"/>
    <w:rsid w:val="00D20E07"/>
    <w:rsid w:val="00D6469C"/>
    <w:rsid w:val="00E1366D"/>
    <w:rsid w:val="00E14C53"/>
    <w:rsid w:val="00E3685F"/>
    <w:rsid w:val="00E73EFF"/>
    <w:rsid w:val="00E771F5"/>
    <w:rsid w:val="00E97CD8"/>
    <w:rsid w:val="00EF0BB4"/>
    <w:rsid w:val="00F405C4"/>
    <w:rsid w:val="00F63C92"/>
    <w:rsid w:val="00F654CE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17</Pages>
  <Words>4713</Words>
  <Characters>28283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48</cp:revision>
  <dcterms:created xsi:type="dcterms:W3CDTF">2026-03-23T17:47:00Z</dcterms:created>
  <dcterms:modified xsi:type="dcterms:W3CDTF">2026-09-24T14:18:00Z</dcterms:modified>
</cp:coreProperties>
</file>